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8A499" w14:textId="40BEC0EB" w:rsidR="00103BD1" w:rsidRPr="0095327A" w:rsidRDefault="00D543C1">
      <w:pPr>
        <w:jc w:val="center"/>
        <w:rPr>
          <w:rFonts w:ascii="Trebuchet MS" w:hAnsi="Trebuchet MS"/>
          <w:b/>
          <w:sz w:val="28"/>
          <w:szCs w:val="28"/>
          <w:lang w:eastAsia="en-GB"/>
        </w:rPr>
      </w:pPr>
      <w:bookmarkStart w:id="0" w:name="_GoBack"/>
      <w:bookmarkEnd w:id="0"/>
      <w:r w:rsidRPr="0095327A">
        <w:rPr>
          <w:rFonts w:ascii="Trebuchet MS" w:hAnsi="Trebuchet MS"/>
          <w:b/>
          <w:sz w:val="28"/>
          <w:szCs w:val="28"/>
        </w:rPr>
        <w:t>Reading Climate Change Partnership</w:t>
      </w:r>
      <w:r w:rsidRPr="0095327A">
        <w:rPr>
          <w:rFonts w:ascii="Trebuchet MS" w:hAnsi="Trebuchet MS"/>
          <w:b/>
          <w:sz w:val="28"/>
          <w:szCs w:val="28"/>
          <w:lang w:eastAsia="en-GB"/>
        </w:rPr>
        <w:t xml:space="preserve"> </w:t>
      </w:r>
    </w:p>
    <w:p w14:paraId="590F6250" w14:textId="77777777" w:rsidR="00103BD1" w:rsidRPr="0095327A" w:rsidRDefault="00D543C1">
      <w:pPr>
        <w:jc w:val="center"/>
        <w:rPr>
          <w:rFonts w:ascii="Trebuchet MS" w:hAnsi="Trebuchet MS"/>
          <w:b/>
          <w:sz w:val="28"/>
          <w:szCs w:val="28"/>
        </w:rPr>
      </w:pPr>
      <w:r w:rsidRPr="0095327A">
        <w:rPr>
          <w:rFonts w:ascii="Trebuchet MS" w:hAnsi="Trebuchet MS"/>
          <w:b/>
          <w:sz w:val="28"/>
          <w:szCs w:val="28"/>
        </w:rPr>
        <w:t>Board Meeting Minutes</w:t>
      </w:r>
    </w:p>
    <w:p w14:paraId="3E3B8402" w14:textId="77777777" w:rsidR="00103BD1" w:rsidRPr="0095327A" w:rsidRDefault="00D543C1">
      <w:pPr>
        <w:jc w:val="center"/>
        <w:rPr>
          <w:rFonts w:ascii="Trebuchet MS" w:hAnsi="Trebuchet MS"/>
          <w:b/>
        </w:rPr>
      </w:pPr>
      <w:r w:rsidRPr="0095327A">
        <w:rPr>
          <w:rFonts w:ascii="Trebuchet MS" w:hAnsi="Trebuchet MS"/>
          <w:b/>
        </w:rPr>
        <w:t xml:space="preserve">5th </w:t>
      </w:r>
      <w:r w:rsidR="00D929F4" w:rsidRPr="0095327A">
        <w:rPr>
          <w:rFonts w:ascii="Trebuchet MS" w:hAnsi="Trebuchet MS"/>
          <w:b/>
        </w:rPr>
        <w:t>April</w:t>
      </w:r>
      <w:r w:rsidRPr="0095327A">
        <w:rPr>
          <w:rFonts w:ascii="Trebuchet MS" w:hAnsi="Trebuchet MS"/>
          <w:b/>
        </w:rPr>
        <w:t xml:space="preserve"> 2019</w:t>
      </w:r>
    </w:p>
    <w:p w14:paraId="0C441E9D" w14:textId="77777777" w:rsidR="00103BD1" w:rsidRPr="0095327A" w:rsidRDefault="00D929F4">
      <w:pPr>
        <w:jc w:val="center"/>
        <w:rPr>
          <w:rFonts w:ascii="Trebuchet MS" w:hAnsi="Trebuchet MS"/>
          <w:b/>
        </w:rPr>
      </w:pPr>
      <w:proofErr w:type="gramStart"/>
      <w:r w:rsidRPr="0095327A">
        <w:rPr>
          <w:rFonts w:ascii="Trebuchet MS" w:hAnsi="Trebuchet MS"/>
          <w:b/>
        </w:rPr>
        <w:t>Councillor Room 1</w:t>
      </w:r>
      <w:r w:rsidR="00D543C1" w:rsidRPr="0095327A">
        <w:rPr>
          <w:rFonts w:ascii="Trebuchet MS" w:hAnsi="Trebuchet MS"/>
          <w:b/>
        </w:rPr>
        <w:t xml:space="preserve"> at Civic Offices.</w:t>
      </w:r>
      <w:proofErr w:type="gramEnd"/>
    </w:p>
    <w:p w14:paraId="2C57375E" w14:textId="77777777" w:rsidR="00103BD1" w:rsidRPr="0095327A" w:rsidRDefault="00D543C1">
      <w:pPr>
        <w:jc w:val="center"/>
        <w:rPr>
          <w:rFonts w:ascii="Trebuchet MS" w:hAnsi="Trebuchet MS"/>
          <w:b/>
        </w:rPr>
      </w:pPr>
      <w:r w:rsidRPr="0095327A">
        <w:rPr>
          <w:rFonts w:ascii="Trebuchet MS" w:hAnsi="Trebuchet MS"/>
          <w:b/>
        </w:rPr>
        <w:t xml:space="preserve">10.30-12.30 pm </w:t>
      </w:r>
    </w:p>
    <w:p w14:paraId="28F3CBD2" w14:textId="77777777" w:rsidR="00103BD1" w:rsidRPr="0095327A" w:rsidRDefault="00D543C1">
      <w:pPr>
        <w:rPr>
          <w:rFonts w:ascii="Trebuchet MS" w:hAnsi="Trebuchet MS"/>
          <w:u w:val="single"/>
        </w:rPr>
      </w:pPr>
      <w:r w:rsidRPr="0095327A">
        <w:rPr>
          <w:rFonts w:ascii="Trebuchet MS" w:hAnsi="Trebuchet MS"/>
          <w:u w:val="single"/>
        </w:rPr>
        <w:t>Attendees:</w:t>
      </w:r>
    </w:p>
    <w:p w14:paraId="2BDEF362" w14:textId="77777777" w:rsidR="00103BD1" w:rsidRPr="0095327A" w:rsidRDefault="00103BD1">
      <w:pPr>
        <w:jc w:val="both"/>
        <w:rPr>
          <w:rFonts w:ascii="Trebuchet MS" w:hAnsi="Trebuchet MS"/>
          <w:u w:val="single"/>
        </w:rPr>
      </w:pPr>
    </w:p>
    <w:p w14:paraId="232BC401" w14:textId="77777777" w:rsidR="00103BD1" w:rsidRPr="0095327A" w:rsidRDefault="00D543C1">
      <w:pPr>
        <w:rPr>
          <w:rFonts w:ascii="Trebuchet MS" w:hAnsi="Trebuchet MS"/>
        </w:rPr>
      </w:pPr>
      <w:r w:rsidRPr="0095327A">
        <w:rPr>
          <w:rFonts w:ascii="Trebuchet MS" w:hAnsi="Trebuchet MS"/>
        </w:rPr>
        <w:t>Chris Beales (CB) (Chair), Environment Agency</w:t>
      </w:r>
    </w:p>
    <w:p w14:paraId="610B2630" w14:textId="77777777" w:rsidR="00103BD1" w:rsidRPr="0095327A" w:rsidRDefault="00D543C1">
      <w:pPr>
        <w:rPr>
          <w:rFonts w:ascii="Trebuchet MS" w:hAnsi="Trebuchet MS"/>
        </w:rPr>
      </w:pPr>
      <w:r w:rsidRPr="0095327A">
        <w:rPr>
          <w:rFonts w:ascii="Trebuchet MS" w:hAnsi="Trebuchet MS"/>
        </w:rPr>
        <w:t>Councillor Tony Page (TB), Lead Councillor for Strategic Environment, Planning &amp; Transport</w:t>
      </w:r>
    </w:p>
    <w:p w14:paraId="03C4F8C0" w14:textId="77777777" w:rsidR="00103BD1" w:rsidRPr="0095327A" w:rsidRDefault="00D543C1">
      <w:pPr>
        <w:rPr>
          <w:rFonts w:ascii="Trebuchet MS" w:hAnsi="Trebuchet MS"/>
        </w:rPr>
      </w:pPr>
      <w:r w:rsidRPr="0095327A">
        <w:rPr>
          <w:rFonts w:ascii="Trebuchet MS" w:hAnsi="Trebuchet MS"/>
        </w:rPr>
        <w:t>Councillor Paul Gittings (PG), Member of Strategic Environment, Planning &amp; Transport Committee and Cycle Forum</w:t>
      </w:r>
    </w:p>
    <w:p w14:paraId="36879426" w14:textId="77777777" w:rsidR="00103BD1" w:rsidRPr="0095327A" w:rsidRDefault="00D543C1">
      <w:pPr>
        <w:jc w:val="both"/>
        <w:rPr>
          <w:rFonts w:ascii="Trebuchet MS" w:hAnsi="Trebuchet MS"/>
        </w:rPr>
      </w:pPr>
      <w:r w:rsidRPr="0095327A">
        <w:rPr>
          <w:rFonts w:ascii="Trebuchet MS" w:hAnsi="Trebuchet MS"/>
        </w:rPr>
        <w:t xml:space="preserve">Tricia </w:t>
      </w:r>
      <w:proofErr w:type="spellStart"/>
      <w:r w:rsidRPr="0095327A">
        <w:rPr>
          <w:rFonts w:ascii="Trebuchet MS" w:hAnsi="Trebuchet MS"/>
        </w:rPr>
        <w:t>Marcouse</w:t>
      </w:r>
      <w:proofErr w:type="spellEnd"/>
      <w:r w:rsidRPr="0095327A">
        <w:rPr>
          <w:rFonts w:ascii="Trebuchet MS" w:hAnsi="Trebuchet MS"/>
        </w:rPr>
        <w:t xml:space="preserve"> (TM), GREN partnership (Waste Saddoes Ltd)</w:t>
      </w:r>
    </w:p>
    <w:p w14:paraId="0A4B4AB4" w14:textId="77777777" w:rsidR="00103BD1" w:rsidRPr="0095327A" w:rsidRDefault="00D543C1">
      <w:pPr>
        <w:jc w:val="both"/>
        <w:rPr>
          <w:rFonts w:ascii="Trebuchet MS" w:hAnsi="Trebuchet MS"/>
        </w:rPr>
      </w:pPr>
      <w:r w:rsidRPr="0095327A">
        <w:rPr>
          <w:rFonts w:ascii="Trebuchet MS" w:hAnsi="Trebuchet MS"/>
        </w:rPr>
        <w:t>Tracey Rawling Church (TRC), Connect Reading (Independent Sustainability Consultant)</w:t>
      </w:r>
    </w:p>
    <w:p w14:paraId="057D8727" w14:textId="77777777" w:rsidR="00103BD1" w:rsidRPr="0095327A" w:rsidRDefault="00D543C1">
      <w:pPr>
        <w:jc w:val="both"/>
        <w:rPr>
          <w:rFonts w:ascii="Trebuchet MS" w:hAnsi="Trebuchet MS"/>
        </w:rPr>
      </w:pPr>
      <w:r w:rsidRPr="0095327A">
        <w:rPr>
          <w:rFonts w:ascii="Trebuchet MS" w:hAnsi="Trebuchet MS"/>
        </w:rPr>
        <w:t>Ben Burfoot (BB), Reading Borough Council – Sustainability Manager</w:t>
      </w:r>
    </w:p>
    <w:p w14:paraId="3BB699A4" w14:textId="77777777" w:rsidR="00103BD1" w:rsidRPr="0095327A" w:rsidRDefault="00D543C1">
      <w:pPr>
        <w:jc w:val="both"/>
        <w:rPr>
          <w:rFonts w:ascii="Trebuchet MS" w:hAnsi="Trebuchet MS"/>
        </w:rPr>
      </w:pPr>
      <w:r w:rsidRPr="0095327A">
        <w:rPr>
          <w:rFonts w:ascii="Trebuchet MS" w:hAnsi="Trebuchet MS"/>
        </w:rPr>
        <w:t>Katie Brett (KB), RCCP Support Officer (Reading Borough Council – sustainability team)</w:t>
      </w:r>
    </w:p>
    <w:p w14:paraId="67310470" w14:textId="77777777" w:rsidR="00103BD1" w:rsidRPr="0095327A" w:rsidRDefault="008117BC">
      <w:pPr>
        <w:jc w:val="both"/>
        <w:rPr>
          <w:rFonts w:ascii="Trebuchet MS" w:hAnsi="Trebuchet MS"/>
        </w:rPr>
      </w:pPr>
      <w:r w:rsidRPr="0095327A">
        <w:rPr>
          <w:rFonts w:ascii="Trebuchet MS" w:hAnsi="Trebuchet MS"/>
        </w:rPr>
        <w:t>Tim Dixon</w:t>
      </w:r>
      <w:r w:rsidR="00D543C1" w:rsidRPr="0095327A">
        <w:rPr>
          <w:rFonts w:ascii="Trebuchet MS" w:hAnsi="Trebuchet MS"/>
        </w:rPr>
        <w:t xml:space="preserve"> (</w:t>
      </w:r>
      <w:r w:rsidRPr="0095327A">
        <w:rPr>
          <w:rFonts w:ascii="Trebuchet MS" w:hAnsi="Trebuchet MS"/>
        </w:rPr>
        <w:t>TD</w:t>
      </w:r>
      <w:r w:rsidR="00D543C1" w:rsidRPr="0095327A">
        <w:rPr>
          <w:rFonts w:ascii="Trebuchet MS" w:hAnsi="Trebuchet MS"/>
        </w:rPr>
        <w:t>), University of Reading</w:t>
      </w:r>
    </w:p>
    <w:p w14:paraId="5E84310D" w14:textId="77777777" w:rsidR="00103BD1" w:rsidRPr="0095327A" w:rsidRDefault="00F57DC2">
      <w:pPr>
        <w:jc w:val="both"/>
        <w:rPr>
          <w:rFonts w:ascii="Trebuchet MS" w:hAnsi="Trebuchet MS"/>
        </w:rPr>
      </w:pPr>
      <w:r w:rsidRPr="0095327A">
        <w:rPr>
          <w:rFonts w:ascii="Trebuchet MS" w:hAnsi="Trebuchet MS"/>
        </w:rPr>
        <w:t xml:space="preserve">Willem </w:t>
      </w:r>
      <w:proofErr w:type="spellStart"/>
      <w:r w:rsidRPr="0095327A">
        <w:rPr>
          <w:rFonts w:ascii="Trebuchet MS" w:hAnsi="Trebuchet MS"/>
        </w:rPr>
        <w:t>Londema</w:t>
      </w:r>
      <w:r w:rsidR="00D543C1" w:rsidRPr="0095327A">
        <w:rPr>
          <w:rFonts w:ascii="Trebuchet MS" w:hAnsi="Trebuchet MS"/>
        </w:rPr>
        <w:t>n</w:t>
      </w:r>
      <w:proofErr w:type="spellEnd"/>
      <w:r w:rsidR="00D543C1" w:rsidRPr="0095327A">
        <w:rPr>
          <w:rFonts w:ascii="Trebuchet MS" w:hAnsi="Trebuchet MS"/>
        </w:rPr>
        <w:t xml:space="preserve"> (WL), </w:t>
      </w:r>
      <w:proofErr w:type="spellStart"/>
      <w:r w:rsidRPr="0095327A">
        <w:rPr>
          <w:rFonts w:ascii="Trebuchet MS" w:hAnsi="Trebuchet MS"/>
        </w:rPr>
        <w:t>Bottomline</w:t>
      </w:r>
      <w:proofErr w:type="spellEnd"/>
      <w:r w:rsidRPr="0095327A">
        <w:rPr>
          <w:rFonts w:ascii="Trebuchet MS" w:hAnsi="Trebuchet MS"/>
        </w:rPr>
        <w:t xml:space="preserve"> Technologies</w:t>
      </w:r>
    </w:p>
    <w:p w14:paraId="105A9CF0" w14:textId="77777777" w:rsidR="00103BD1" w:rsidRPr="0095327A" w:rsidRDefault="00103BD1">
      <w:pPr>
        <w:jc w:val="both"/>
        <w:rPr>
          <w:rFonts w:ascii="Trebuchet MS" w:hAnsi="Trebuchet MS"/>
        </w:rPr>
      </w:pPr>
    </w:p>
    <w:p w14:paraId="7F435529" w14:textId="77777777" w:rsidR="008117BC" w:rsidRPr="0095327A" w:rsidRDefault="008117BC">
      <w:pPr>
        <w:jc w:val="both"/>
        <w:rPr>
          <w:rFonts w:ascii="Trebuchet MS" w:hAnsi="Trebuchet MS"/>
          <w:u w:val="single"/>
        </w:rPr>
      </w:pPr>
      <w:r w:rsidRPr="0095327A">
        <w:rPr>
          <w:rFonts w:ascii="Trebuchet MS" w:hAnsi="Trebuchet MS"/>
          <w:u w:val="single"/>
        </w:rPr>
        <w:t>Apologies</w:t>
      </w:r>
    </w:p>
    <w:p w14:paraId="55270C04" w14:textId="77777777" w:rsidR="008117BC" w:rsidRPr="0095327A" w:rsidRDefault="008117BC">
      <w:pPr>
        <w:jc w:val="both"/>
        <w:rPr>
          <w:rFonts w:ascii="Trebuchet MS" w:hAnsi="Trebuchet MS"/>
        </w:rPr>
      </w:pPr>
      <w:r w:rsidRPr="0095327A">
        <w:rPr>
          <w:rFonts w:ascii="Trebuchet MS" w:hAnsi="Trebuchet MS"/>
        </w:rPr>
        <w:t>Paul Harrison, Berkshire NHS</w:t>
      </w:r>
    </w:p>
    <w:p w14:paraId="5604D4B0" w14:textId="77777777" w:rsidR="000D2B31" w:rsidRPr="0095327A" w:rsidRDefault="000D2B31">
      <w:pPr>
        <w:jc w:val="both"/>
        <w:rPr>
          <w:rFonts w:ascii="Trebuchet MS" w:hAnsi="Trebuchet MS"/>
        </w:rPr>
      </w:pPr>
      <w:r w:rsidRPr="0095327A">
        <w:rPr>
          <w:rFonts w:ascii="Trebuchet MS" w:hAnsi="Trebuchet MS"/>
        </w:rPr>
        <w:t xml:space="preserve">Poppy Harris (PH), Environmental and Community Coordinator, </w:t>
      </w:r>
      <w:proofErr w:type="gramStart"/>
      <w:r w:rsidRPr="0095327A">
        <w:rPr>
          <w:rFonts w:ascii="Trebuchet MS" w:hAnsi="Trebuchet MS"/>
        </w:rPr>
        <w:t>The</w:t>
      </w:r>
      <w:proofErr w:type="gramEnd"/>
      <w:r w:rsidRPr="0095327A">
        <w:rPr>
          <w:rFonts w:ascii="Trebuchet MS" w:hAnsi="Trebuchet MS"/>
        </w:rPr>
        <w:t xml:space="preserve"> Oracle Shopping Centre</w:t>
      </w:r>
    </w:p>
    <w:p w14:paraId="1260389C" w14:textId="77777777" w:rsidR="00103BD1" w:rsidRPr="0095327A" w:rsidRDefault="00103BD1">
      <w:pPr>
        <w:jc w:val="both"/>
        <w:rPr>
          <w:rFonts w:ascii="Trebuchet MS" w:hAnsi="Trebuchet MS"/>
        </w:rPr>
      </w:pPr>
    </w:p>
    <w:tbl>
      <w:tblPr>
        <w:tblStyle w:val="TableGrid"/>
        <w:tblW w:w="10491" w:type="dxa"/>
        <w:tblInd w:w="-714" w:type="dxa"/>
        <w:tblLook w:val="04A0" w:firstRow="1" w:lastRow="0" w:firstColumn="1" w:lastColumn="0" w:noHBand="0" w:noVBand="1"/>
      </w:tblPr>
      <w:tblGrid>
        <w:gridCol w:w="8081"/>
        <w:gridCol w:w="1700"/>
        <w:gridCol w:w="710"/>
      </w:tblGrid>
      <w:tr w:rsidR="00103BD1" w:rsidRPr="0095327A" w14:paraId="54C7C2B3" w14:textId="77777777">
        <w:trPr>
          <w:trHeight w:val="138"/>
        </w:trPr>
        <w:tc>
          <w:tcPr>
            <w:tcW w:w="8081" w:type="dxa"/>
            <w:shd w:val="clear" w:color="auto" w:fill="EEECE1" w:themeFill="background2"/>
          </w:tcPr>
          <w:p w14:paraId="106875E4" w14:textId="77777777" w:rsidR="00103BD1" w:rsidRPr="0095327A" w:rsidRDefault="00D543C1">
            <w:pPr>
              <w:spacing w:before="240"/>
              <w:rPr>
                <w:rFonts w:ascii="Trebuchet MS" w:hAnsi="Trebuchet MS"/>
                <w:b/>
                <w:sz w:val="22"/>
                <w:szCs w:val="22"/>
              </w:rPr>
            </w:pPr>
            <w:r w:rsidRPr="0095327A">
              <w:rPr>
                <w:rFonts w:ascii="Trebuchet MS" w:hAnsi="Trebuchet MS"/>
                <w:b/>
                <w:sz w:val="22"/>
                <w:szCs w:val="22"/>
              </w:rPr>
              <w:t>ITEM</w:t>
            </w:r>
          </w:p>
        </w:tc>
        <w:tc>
          <w:tcPr>
            <w:tcW w:w="1700" w:type="dxa"/>
            <w:shd w:val="clear" w:color="auto" w:fill="EEECE1" w:themeFill="background2"/>
          </w:tcPr>
          <w:p w14:paraId="127F6EAB" w14:textId="77777777" w:rsidR="00103BD1" w:rsidRPr="0095327A" w:rsidRDefault="00D543C1">
            <w:pPr>
              <w:spacing w:before="240"/>
              <w:rPr>
                <w:rFonts w:ascii="Trebuchet MS" w:hAnsi="Trebuchet MS"/>
                <w:b/>
                <w:sz w:val="22"/>
                <w:szCs w:val="22"/>
              </w:rPr>
            </w:pPr>
            <w:r w:rsidRPr="0095327A">
              <w:rPr>
                <w:rFonts w:ascii="Trebuchet MS" w:hAnsi="Trebuchet MS"/>
                <w:b/>
                <w:sz w:val="22"/>
                <w:szCs w:val="22"/>
              </w:rPr>
              <w:t>Lead and expected outcomes</w:t>
            </w:r>
          </w:p>
        </w:tc>
        <w:tc>
          <w:tcPr>
            <w:tcW w:w="710" w:type="dxa"/>
            <w:shd w:val="clear" w:color="auto" w:fill="EEECE1" w:themeFill="background2"/>
          </w:tcPr>
          <w:p w14:paraId="3DC54A7F" w14:textId="77777777" w:rsidR="00103BD1" w:rsidRPr="0095327A" w:rsidRDefault="00D543C1">
            <w:pPr>
              <w:spacing w:before="240"/>
              <w:rPr>
                <w:rFonts w:ascii="Trebuchet MS" w:hAnsi="Trebuchet MS"/>
                <w:b/>
                <w:sz w:val="22"/>
                <w:szCs w:val="22"/>
              </w:rPr>
            </w:pPr>
            <w:r w:rsidRPr="0095327A">
              <w:rPr>
                <w:rFonts w:ascii="Trebuchet MS" w:hAnsi="Trebuchet MS"/>
                <w:b/>
                <w:sz w:val="22"/>
                <w:szCs w:val="22"/>
              </w:rPr>
              <w:t>time</w:t>
            </w:r>
          </w:p>
        </w:tc>
      </w:tr>
      <w:tr w:rsidR="00103BD1" w:rsidRPr="0095327A" w14:paraId="1F118909" w14:textId="77777777">
        <w:trPr>
          <w:trHeight w:val="138"/>
        </w:trPr>
        <w:tc>
          <w:tcPr>
            <w:tcW w:w="8081" w:type="dxa"/>
            <w:shd w:val="clear" w:color="auto" w:fill="auto"/>
          </w:tcPr>
          <w:p w14:paraId="0E8541B2" w14:textId="77777777" w:rsidR="0095327A" w:rsidRDefault="00D543C1">
            <w:pPr>
              <w:spacing w:before="240"/>
              <w:rPr>
                <w:rFonts w:ascii="Trebuchet MS" w:hAnsi="Trebuchet MS"/>
                <w:b/>
                <w:sz w:val="22"/>
                <w:szCs w:val="22"/>
              </w:rPr>
            </w:pPr>
            <w:r w:rsidRPr="0095327A">
              <w:rPr>
                <w:rFonts w:ascii="Trebuchet MS" w:hAnsi="Trebuchet MS"/>
                <w:b/>
                <w:sz w:val="22"/>
                <w:szCs w:val="22"/>
              </w:rPr>
              <w:t xml:space="preserve">Minutes from previous meeting </w:t>
            </w:r>
            <w:r w:rsidR="0095327A">
              <w:rPr>
                <w:rFonts w:ascii="Trebuchet MS" w:hAnsi="Trebuchet MS"/>
                <w:b/>
                <w:sz w:val="22"/>
                <w:szCs w:val="22"/>
              </w:rPr>
              <w:t xml:space="preserve">(agreed prior to meeting) </w:t>
            </w:r>
          </w:p>
          <w:p w14:paraId="2935F606" w14:textId="77777777" w:rsidR="00103BD1" w:rsidRPr="0095327A" w:rsidRDefault="00D543C1">
            <w:pPr>
              <w:spacing w:before="240"/>
              <w:rPr>
                <w:rFonts w:ascii="Trebuchet MS" w:hAnsi="Trebuchet MS"/>
                <w:b/>
                <w:sz w:val="22"/>
                <w:szCs w:val="22"/>
              </w:rPr>
            </w:pPr>
            <w:r w:rsidRPr="0095327A">
              <w:rPr>
                <w:rFonts w:ascii="Trebuchet MS" w:hAnsi="Trebuchet MS"/>
                <w:b/>
                <w:sz w:val="22"/>
                <w:szCs w:val="22"/>
              </w:rPr>
              <w:t>and matters arising</w:t>
            </w:r>
            <w:r w:rsidR="0095327A">
              <w:rPr>
                <w:rFonts w:ascii="Trebuchet MS" w:hAnsi="Trebuchet MS"/>
                <w:b/>
                <w:sz w:val="22"/>
                <w:szCs w:val="22"/>
              </w:rPr>
              <w:t xml:space="preserve"> </w:t>
            </w:r>
          </w:p>
          <w:p w14:paraId="162C0C0A" w14:textId="77777777" w:rsidR="00DC7195" w:rsidRPr="0095327A" w:rsidRDefault="00D543C1">
            <w:pPr>
              <w:spacing w:before="240"/>
              <w:rPr>
                <w:rFonts w:ascii="Trebuchet MS" w:hAnsi="Trebuchet MS"/>
              </w:rPr>
            </w:pPr>
            <w:r w:rsidRPr="0095327A">
              <w:rPr>
                <w:rFonts w:ascii="Trebuchet MS" w:hAnsi="Trebuchet MS"/>
                <w:sz w:val="22"/>
                <w:szCs w:val="22"/>
                <w:u w:val="single"/>
              </w:rPr>
              <w:t>ACTION</w:t>
            </w:r>
            <w:r w:rsidRPr="0095327A">
              <w:rPr>
                <w:rFonts w:ascii="Trebuchet MS" w:hAnsi="Trebuchet MS"/>
                <w:sz w:val="22"/>
                <w:szCs w:val="22"/>
              </w:rPr>
              <w:t xml:space="preserve"> CB to close/redirect old RCAN websites to the current </w:t>
            </w:r>
            <w:hyperlink r:id="rId9">
              <w:r w:rsidRPr="0095327A">
                <w:rPr>
                  <w:rStyle w:val="InternetLink"/>
                  <w:rFonts w:ascii="Trebuchet MS" w:hAnsi="Trebuchet MS"/>
                  <w:sz w:val="22"/>
                  <w:szCs w:val="22"/>
                </w:rPr>
                <w:t>www.readingcan.org.uk</w:t>
              </w:r>
            </w:hyperlink>
            <w:r w:rsidRPr="0095327A">
              <w:rPr>
                <w:rFonts w:ascii="Trebuchet MS" w:hAnsi="Trebuchet MS"/>
                <w:sz w:val="22"/>
                <w:szCs w:val="22"/>
              </w:rPr>
              <w:t xml:space="preserve"> </w:t>
            </w:r>
          </w:p>
        </w:tc>
        <w:tc>
          <w:tcPr>
            <w:tcW w:w="1700" w:type="dxa"/>
            <w:shd w:val="clear" w:color="auto" w:fill="auto"/>
          </w:tcPr>
          <w:p w14:paraId="32D69687" w14:textId="77777777" w:rsidR="00103BD1" w:rsidRPr="0095327A" w:rsidRDefault="00D543C1">
            <w:pPr>
              <w:spacing w:before="240"/>
              <w:rPr>
                <w:rFonts w:ascii="Trebuchet MS" w:hAnsi="Trebuchet MS"/>
                <w:sz w:val="22"/>
                <w:szCs w:val="22"/>
              </w:rPr>
            </w:pPr>
            <w:r w:rsidRPr="0095327A">
              <w:rPr>
                <w:rFonts w:ascii="Trebuchet MS" w:hAnsi="Trebuchet MS"/>
                <w:sz w:val="22"/>
                <w:szCs w:val="22"/>
              </w:rPr>
              <w:t>CB – agree minutes</w:t>
            </w:r>
          </w:p>
        </w:tc>
        <w:tc>
          <w:tcPr>
            <w:tcW w:w="710" w:type="dxa"/>
            <w:shd w:val="clear" w:color="auto" w:fill="auto"/>
          </w:tcPr>
          <w:p w14:paraId="6D598A0A" w14:textId="77777777" w:rsidR="00103BD1" w:rsidRPr="0095327A" w:rsidRDefault="00D543C1">
            <w:pPr>
              <w:spacing w:before="240"/>
              <w:rPr>
                <w:rFonts w:ascii="Trebuchet MS" w:hAnsi="Trebuchet MS"/>
                <w:sz w:val="22"/>
                <w:szCs w:val="22"/>
              </w:rPr>
            </w:pPr>
            <w:r w:rsidRPr="0095327A">
              <w:rPr>
                <w:rFonts w:ascii="Trebuchet MS" w:hAnsi="Trebuchet MS"/>
                <w:sz w:val="22"/>
                <w:szCs w:val="22"/>
              </w:rPr>
              <w:t>10</w:t>
            </w:r>
          </w:p>
        </w:tc>
      </w:tr>
      <w:tr w:rsidR="00103BD1" w:rsidRPr="0095327A" w14:paraId="738F39B9" w14:textId="77777777">
        <w:trPr>
          <w:trHeight w:val="844"/>
        </w:trPr>
        <w:tc>
          <w:tcPr>
            <w:tcW w:w="8081" w:type="dxa"/>
            <w:shd w:val="clear" w:color="auto" w:fill="auto"/>
          </w:tcPr>
          <w:p w14:paraId="7EC2EB38" w14:textId="77777777" w:rsidR="00DC7195" w:rsidRPr="0095327A" w:rsidRDefault="00DC7195" w:rsidP="00DC7195">
            <w:pPr>
              <w:spacing w:before="240"/>
              <w:rPr>
                <w:rFonts w:ascii="Trebuchet MS" w:hAnsi="Trebuchet MS"/>
                <w:b/>
                <w:sz w:val="22"/>
                <w:szCs w:val="22"/>
              </w:rPr>
            </w:pPr>
            <w:r w:rsidRPr="0095327A">
              <w:rPr>
                <w:rFonts w:ascii="Trebuchet MS" w:hAnsi="Trebuchet MS"/>
                <w:b/>
                <w:sz w:val="22"/>
                <w:szCs w:val="22"/>
              </w:rPr>
              <w:t>Chair intro, including:</w:t>
            </w:r>
          </w:p>
          <w:p w14:paraId="16C6B217" w14:textId="77777777" w:rsidR="00103BD1" w:rsidRPr="0095327A" w:rsidRDefault="00FC08E0" w:rsidP="00DC7195">
            <w:pPr>
              <w:spacing w:before="240"/>
              <w:rPr>
                <w:rFonts w:ascii="Trebuchet MS" w:hAnsi="Trebuchet MS"/>
                <w:b/>
                <w:sz w:val="22"/>
                <w:szCs w:val="22"/>
              </w:rPr>
            </w:pPr>
            <w:r w:rsidRPr="0095327A">
              <w:rPr>
                <w:rFonts w:ascii="Trebuchet MS" w:hAnsi="Trebuchet MS"/>
                <w:b/>
                <w:sz w:val="22"/>
                <w:szCs w:val="22"/>
              </w:rPr>
              <w:t>•</w:t>
            </w:r>
            <w:r w:rsidRPr="0095327A">
              <w:rPr>
                <w:rFonts w:ascii="Trebuchet MS" w:hAnsi="Trebuchet MS"/>
                <w:b/>
                <w:sz w:val="22"/>
                <w:szCs w:val="22"/>
              </w:rPr>
              <w:tab/>
              <w:t>Introductions</w:t>
            </w:r>
          </w:p>
          <w:p w14:paraId="5FAAE1D0" w14:textId="77777777" w:rsidR="00FC08E0" w:rsidRPr="0095327A" w:rsidRDefault="000D2B31" w:rsidP="00DC7195">
            <w:pPr>
              <w:spacing w:before="240"/>
              <w:rPr>
                <w:rFonts w:ascii="Trebuchet MS" w:hAnsi="Trebuchet MS"/>
                <w:sz w:val="22"/>
                <w:szCs w:val="22"/>
              </w:rPr>
            </w:pPr>
            <w:r w:rsidRPr="0095327A">
              <w:rPr>
                <w:rFonts w:ascii="Trebuchet MS" w:hAnsi="Trebuchet MS"/>
                <w:sz w:val="22"/>
                <w:szCs w:val="22"/>
              </w:rPr>
              <w:t>Paul Harrison</w:t>
            </w:r>
            <w:r w:rsidR="00021EF3" w:rsidRPr="0095327A">
              <w:rPr>
                <w:rFonts w:ascii="Trebuchet MS" w:hAnsi="Trebuchet MS"/>
                <w:sz w:val="22"/>
                <w:szCs w:val="22"/>
              </w:rPr>
              <w:t xml:space="preserve">, from NHS Berkshire is now the Health representative on the Board and </w:t>
            </w:r>
            <w:r w:rsidRPr="0095327A">
              <w:rPr>
                <w:rFonts w:ascii="Trebuchet MS" w:hAnsi="Trebuchet MS"/>
                <w:sz w:val="22"/>
                <w:szCs w:val="22"/>
              </w:rPr>
              <w:t>works</w:t>
            </w:r>
            <w:r w:rsidR="00021EF3" w:rsidRPr="0095327A">
              <w:rPr>
                <w:rFonts w:ascii="Trebuchet MS" w:hAnsi="Trebuchet MS"/>
                <w:sz w:val="22"/>
                <w:szCs w:val="22"/>
              </w:rPr>
              <w:t xml:space="preserve"> in the Reading community health sector.  There is also a consultant working with The Royal Berkshire Hospital who is keen to </w:t>
            </w:r>
            <w:r w:rsidRPr="0095327A">
              <w:rPr>
                <w:rFonts w:ascii="Trebuchet MS" w:hAnsi="Trebuchet MS"/>
                <w:sz w:val="22"/>
                <w:szCs w:val="22"/>
              </w:rPr>
              <w:t>work w</w:t>
            </w:r>
            <w:r w:rsidR="00021EF3" w:rsidRPr="0095327A">
              <w:rPr>
                <w:rFonts w:ascii="Trebuchet MS" w:hAnsi="Trebuchet MS"/>
                <w:sz w:val="22"/>
                <w:szCs w:val="22"/>
              </w:rPr>
              <w:t>i</w:t>
            </w:r>
            <w:r w:rsidRPr="0095327A">
              <w:rPr>
                <w:rFonts w:ascii="Trebuchet MS" w:hAnsi="Trebuchet MS"/>
                <w:sz w:val="22"/>
                <w:szCs w:val="22"/>
              </w:rPr>
              <w:t xml:space="preserve">th </w:t>
            </w:r>
            <w:r w:rsidR="00021EF3" w:rsidRPr="0095327A">
              <w:rPr>
                <w:rFonts w:ascii="Trebuchet MS" w:hAnsi="Trebuchet MS"/>
                <w:sz w:val="22"/>
                <w:szCs w:val="22"/>
              </w:rPr>
              <w:t>us.</w:t>
            </w:r>
          </w:p>
          <w:p w14:paraId="39A5D103" w14:textId="77777777" w:rsidR="00FC08E0" w:rsidRDefault="00FC08E0" w:rsidP="00DC7195">
            <w:pPr>
              <w:spacing w:before="240"/>
              <w:rPr>
                <w:rFonts w:ascii="Trebuchet MS" w:hAnsi="Trebuchet MS"/>
                <w:b/>
              </w:rPr>
            </w:pPr>
            <w:r w:rsidRPr="0095327A">
              <w:rPr>
                <w:rFonts w:ascii="Trebuchet MS" w:hAnsi="Trebuchet MS"/>
                <w:b/>
              </w:rPr>
              <w:lastRenderedPageBreak/>
              <w:t>Update since last board meeting and forward look</w:t>
            </w:r>
          </w:p>
          <w:p w14:paraId="295041DF" w14:textId="0C09C4DC" w:rsidR="008D0222" w:rsidRPr="008D0222" w:rsidRDefault="008D0222" w:rsidP="0050195F">
            <w:pPr>
              <w:pStyle w:val="ListParagraph"/>
              <w:numPr>
                <w:ilvl w:val="0"/>
                <w:numId w:val="7"/>
              </w:numPr>
              <w:spacing w:before="240"/>
              <w:rPr>
                <w:rFonts w:ascii="Trebuchet MS" w:hAnsi="Trebuchet MS"/>
                <w:b/>
              </w:rPr>
            </w:pPr>
            <w:r w:rsidRPr="00D87612">
              <w:rPr>
                <w:rFonts w:ascii="Trebuchet MS" w:hAnsi="Trebuchet MS"/>
                <w:b/>
                <w:sz w:val="22"/>
                <w:szCs w:val="22"/>
              </w:rPr>
              <w:t>See s</w:t>
            </w:r>
            <w:r w:rsidR="00D87612" w:rsidRPr="00D87612">
              <w:rPr>
                <w:rFonts w:ascii="Trebuchet MS" w:hAnsi="Trebuchet MS"/>
                <w:b/>
                <w:sz w:val="22"/>
                <w:szCs w:val="22"/>
              </w:rPr>
              <w:t>l</w:t>
            </w:r>
            <w:r w:rsidRPr="00D87612">
              <w:rPr>
                <w:rFonts w:ascii="Trebuchet MS" w:hAnsi="Trebuchet MS"/>
                <w:b/>
                <w:sz w:val="22"/>
                <w:szCs w:val="22"/>
              </w:rPr>
              <w:t xml:space="preserve">ides at </w:t>
            </w:r>
            <w:hyperlink r:id="rId10" w:history="1">
              <w:r w:rsidR="00D87612" w:rsidRPr="00B0063D">
                <w:rPr>
                  <w:rStyle w:val="Hyperlink"/>
                </w:rPr>
                <w:t>https://alto.chrisbeales.net/index.php/s/MRdaOrnf7aLA6ch</w:t>
              </w:r>
            </w:hyperlink>
          </w:p>
          <w:p w14:paraId="06FBE36E" w14:textId="77777777" w:rsidR="00FC08E0" w:rsidRPr="0095327A" w:rsidRDefault="00FC08E0" w:rsidP="00DC7195">
            <w:pPr>
              <w:spacing w:before="240"/>
              <w:rPr>
                <w:rFonts w:ascii="Trebuchet MS" w:hAnsi="Trebuchet MS"/>
                <w:sz w:val="22"/>
                <w:szCs w:val="22"/>
              </w:rPr>
            </w:pPr>
            <w:r w:rsidRPr="0095327A">
              <w:rPr>
                <w:rFonts w:ascii="Trebuchet MS" w:hAnsi="Trebuchet MS"/>
                <w:sz w:val="22"/>
                <w:szCs w:val="22"/>
              </w:rPr>
              <w:t>The website</w:t>
            </w:r>
            <w:r w:rsidR="0095327A">
              <w:rPr>
                <w:rFonts w:ascii="Trebuchet MS" w:hAnsi="Trebuchet MS"/>
                <w:sz w:val="22"/>
                <w:szCs w:val="22"/>
              </w:rPr>
              <w:t xml:space="preserve"> (www.readingcan.org.uk)</w:t>
            </w:r>
            <w:r w:rsidRPr="0095327A">
              <w:rPr>
                <w:rFonts w:ascii="Trebuchet MS" w:hAnsi="Trebuchet MS"/>
                <w:sz w:val="22"/>
                <w:szCs w:val="22"/>
              </w:rPr>
              <w:t xml:space="preserve"> has been further updated, and can be</w:t>
            </w:r>
            <w:r w:rsidR="0095327A">
              <w:rPr>
                <w:rFonts w:ascii="Trebuchet MS" w:hAnsi="Trebuchet MS"/>
                <w:sz w:val="22"/>
                <w:szCs w:val="22"/>
              </w:rPr>
              <w:t xml:space="preserve"> used well from a mobile phone.</w:t>
            </w:r>
            <w:r w:rsidRPr="0095327A">
              <w:rPr>
                <w:rFonts w:ascii="Trebuchet MS" w:hAnsi="Trebuchet MS"/>
                <w:sz w:val="22"/>
                <w:szCs w:val="22"/>
              </w:rPr>
              <w:t xml:space="preserve">  </w:t>
            </w:r>
          </w:p>
          <w:p w14:paraId="08509728" w14:textId="77777777" w:rsidR="00476FD8" w:rsidRDefault="000D0F27" w:rsidP="00DC7195">
            <w:pPr>
              <w:spacing w:before="240"/>
              <w:rPr>
                <w:rFonts w:ascii="Trebuchet MS" w:hAnsi="Trebuchet MS"/>
                <w:sz w:val="22"/>
                <w:szCs w:val="22"/>
              </w:rPr>
            </w:pPr>
            <w:r>
              <w:rPr>
                <w:rFonts w:ascii="Trebuchet MS" w:hAnsi="Trebuchet MS"/>
                <w:sz w:val="22"/>
                <w:szCs w:val="22"/>
              </w:rPr>
              <w:t xml:space="preserve">In February </w:t>
            </w:r>
            <w:r w:rsidR="00FC08E0" w:rsidRPr="0095327A">
              <w:rPr>
                <w:rFonts w:ascii="Trebuchet MS" w:hAnsi="Trebuchet MS"/>
                <w:sz w:val="22"/>
                <w:szCs w:val="22"/>
              </w:rPr>
              <w:t>R</w:t>
            </w:r>
            <w:r w:rsidR="00476FD8">
              <w:rPr>
                <w:rFonts w:ascii="Trebuchet MS" w:hAnsi="Trebuchet MS"/>
                <w:sz w:val="22"/>
                <w:szCs w:val="22"/>
              </w:rPr>
              <w:t xml:space="preserve">eading </w:t>
            </w:r>
            <w:r w:rsidR="00FC08E0" w:rsidRPr="0095327A">
              <w:rPr>
                <w:rFonts w:ascii="Trebuchet MS" w:hAnsi="Trebuchet MS"/>
                <w:sz w:val="22"/>
                <w:szCs w:val="22"/>
              </w:rPr>
              <w:t>B</w:t>
            </w:r>
            <w:r w:rsidR="00476FD8">
              <w:rPr>
                <w:rFonts w:ascii="Trebuchet MS" w:hAnsi="Trebuchet MS"/>
                <w:sz w:val="22"/>
                <w:szCs w:val="22"/>
              </w:rPr>
              <w:t xml:space="preserve">orough </w:t>
            </w:r>
            <w:r w:rsidR="00FC08E0" w:rsidRPr="0095327A">
              <w:rPr>
                <w:rFonts w:ascii="Trebuchet MS" w:hAnsi="Trebuchet MS"/>
                <w:sz w:val="22"/>
                <w:szCs w:val="22"/>
              </w:rPr>
              <w:t>C</w:t>
            </w:r>
            <w:r w:rsidR="00476FD8">
              <w:rPr>
                <w:rFonts w:ascii="Trebuchet MS" w:hAnsi="Trebuchet MS"/>
                <w:sz w:val="22"/>
                <w:szCs w:val="22"/>
              </w:rPr>
              <w:t>ouncil</w:t>
            </w:r>
            <w:r w:rsidR="00FC08E0" w:rsidRPr="0095327A">
              <w:rPr>
                <w:rFonts w:ascii="Trebuchet MS" w:hAnsi="Trebuchet MS"/>
                <w:sz w:val="22"/>
                <w:szCs w:val="22"/>
              </w:rPr>
              <w:t xml:space="preserve"> declared </w:t>
            </w:r>
            <w:r w:rsidR="0095327A">
              <w:rPr>
                <w:rFonts w:ascii="Trebuchet MS" w:hAnsi="Trebuchet MS"/>
                <w:sz w:val="22"/>
                <w:szCs w:val="22"/>
              </w:rPr>
              <w:t xml:space="preserve">a </w:t>
            </w:r>
            <w:r w:rsidR="00FC08E0" w:rsidRPr="0095327A">
              <w:rPr>
                <w:rFonts w:ascii="Trebuchet MS" w:hAnsi="Trebuchet MS"/>
                <w:sz w:val="22"/>
                <w:szCs w:val="22"/>
              </w:rPr>
              <w:t>Climate Emergency</w:t>
            </w:r>
            <w:r w:rsidR="0095327A">
              <w:rPr>
                <w:rFonts w:ascii="Trebuchet MS" w:hAnsi="Trebuchet MS"/>
                <w:sz w:val="22"/>
                <w:szCs w:val="22"/>
              </w:rPr>
              <w:t xml:space="preserve"> </w:t>
            </w:r>
            <w:r w:rsidR="00476FD8">
              <w:rPr>
                <w:rFonts w:ascii="Trebuchet MS" w:hAnsi="Trebuchet MS"/>
                <w:sz w:val="22"/>
                <w:szCs w:val="22"/>
              </w:rPr>
              <w:t xml:space="preserve">resolution in </w:t>
            </w:r>
            <w:proofErr w:type="gramStart"/>
            <w:r w:rsidR="00476FD8">
              <w:rPr>
                <w:rFonts w:ascii="Trebuchet MS" w:hAnsi="Trebuchet MS"/>
                <w:sz w:val="22"/>
                <w:szCs w:val="22"/>
              </w:rPr>
              <w:t>an</w:t>
            </w:r>
            <w:proofErr w:type="gramEnd"/>
            <w:r w:rsidR="00476FD8">
              <w:rPr>
                <w:rFonts w:ascii="Trebuchet MS" w:hAnsi="Trebuchet MS"/>
                <w:sz w:val="22"/>
                <w:szCs w:val="22"/>
              </w:rPr>
              <w:t xml:space="preserve"> </w:t>
            </w:r>
            <w:r w:rsidR="00F7201E" w:rsidRPr="00F7201E">
              <w:rPr>
                <w:rFonts w:ascii="Trebuchet MS" w:hAnsi="Trebuchet MS"/>
                <w:sz w:val="22"/>
                <w:szCs w:val="22"/>
              </w:rPr>
              <w:t>unanimous</w:t>
            </w:r>
            <w:r>
              <w:rPr>
                <w:rFonts w:ascii="Trebuchet MS" w:hAnsi="Trebuchet MS"/>
                <w:sz w:val="22"/>
                <w:szCs w:val="22"/>
              </w:rPr>
              <w:t xml:space="preserve"> </w:t>
            </w:r>
            <w:r w:rsidR="00F7201E" w:rsidRPr="00F7201E">
              <w:rPr>
                <w:rFonts w:ascii="Trebuchet MS" w:hAnsi="Trebuchet MS"/>
                <w:sz w:val="22"/>
                <w:szCs w:val="22"/>
              </w:rPr>
              <w:t xml:space="preserve">vote at </w:t>
            </w:r>
            <w:r>
              <w:rPr>
                <w:rFonts w:ascii="Trebuchet MS" w:hAnsi="Trebuchet MS"/>
                <w:sz w:val="22"/>
                <w:szCs w:val="22"/>
              </w:rPr>
              <w:t xml:space="preserve">Full </w:t>
            </w:r>
            <w:r w:rsidR="00F7201E" w:rsidRPr="00F7201E">
              <w:rPr>
                <w:rFonts w:ascii="Trebuchet MS" w:hAnsi="Trebuchet MS"/>
                <w:sz w:val="22"/>
                <w:szCs w:val="22"/>
              </w:rPr>
              <w:t xml:space="preserve">Council meeting. </w:t>
            </w:r>
            <w:r w:rsidR="00476FD8">
              <w:rPr>
                <w:rFonts w:ascii="Trebuchet MS" w:hAnsi="Trebuchet MS"/>
                <w:sz w:val="22"/>
                <w:szCs w:val="22"/>
              </w:rPr>
              <w:t xml:space="preserve">See wording at </w:t>
            </w:r>
            <w:hyperlink r:id="rId11" w:history="1">
              <w:r w:rsidR="00476FD8" w:rsidRPr="000C251C">
                <w:rPr>
                  <w:rStyle w:val="Hyperlink"/>
                  <w:rFonts w:ascii="Trebuchet MS" w:hAnsi="Trebuchet MS"/>
                  <w:sz w:val="22"/>
                  <w:szCs w:val="22"/>
                </w:rPr>
                <w:t>https://readingcan.org.uk/climate-emergency-for-reading</w:t>
              </w:r>
            </w:hyperlink>
          </w:p>
          <w:p w14:paraId="16C382BF" w14:textId="77777777" w:rsidR="00FC08E0" w:rsidRPr="0095327A" w:rsidRDefault="0095327A" w:rsidP="00DC7195">
            <w:pPr>
              <w:spacing w:before="240"/>
              <w:rPr>
                <w:rFonts w:ascii="Trebuchet MS" w:hAnsi="Trebuchet MS"/>
                <w:sz w:val="22"/>
                <w:szCs w:val="22"/>
              </w:rPr>
            </w:pPr>
            <w:r>
              <w:rPr>
                <w:rFonts w:ascii="Trebuchet MS" w:hAnsi="Trebuchet MS"/>
                <w:sz w:val="22"/>
                <w:szCs w:val="22"/>
              </w:rPr>
              <w:t>In Feb</w:t>
            </w:r>
            <w:r w:rsidR="005017A6">
              <w:rPr>
                <w:rFonts w:ascii="Trebuchet MS" w:hAnsi="Trebuchet MS"/>
                <w:sz w:val="22"/>
                <w:szCs w:val="22"/>
              </w:rPr>
              <w:t>ruary</w:t>
            </w:r>
            <w:r>
              <w:rPr>
                <w:rFonts w:ascii="Trebuchet MS" w:hAnsi="Trebuchet MS"/>
                <w:sz w:val="22"/>
                <w:szCs w:val="22"/>
              </w:rPr>
              <w:t xml:space="preserve"> there was a meeting of all the current </w:t>
            </w:r>
            <w:r w:rsidR="00F7201E">
              <w:rPr>
                <w:rFonts w:ascii="Trebuchet MS" w:hAnsi="Trebuchet MS"/>
                <w:sz w:val="22"/>
                <w:szCs w:val="22"/>
              </w:rPr>
              <w:t xml:space="preserve">RCCP strategy </w:t>
            </w:r>
            <w:r w:rsidR="00FC08E0" w:rsidRPr="0095327A">
              <w:rPr>
                <w:rFonts w:ascii="Trebuchet MS" w:hAnsi="Trebuchet MS"/>
                <w:sz w:val="22"/>
                <w:szCs w:val="22"/>
              </w:rPr>
              <w:t>theme lead</w:t>
            </w:r>
            <w:r>
              <w:rPr>
                <w:rFonts w:ascii="Trebuchet MS" w:hAnsi="Trebuchet MS"/>
                <w:sz w:val="22"/>
                <w:szCs w:val="22"/>
              </w:rPr>
              <w:t>s</w:t>
            </w:r>
            <w:r w:rsidR="00F7201E">
              <w:rPr>
                <w:rFonts w:ascii="Trebuchet MS" w:hAnsi="Trebuchet MS"/>
                <w:sz w:val="22"/>
                <w:szCs w:val="22"/>
              </w:rPr>
              <w:t xml:space="preserve"> to update on progress this year and in regards initial thoughts on the new strategy 2020-25.</w:t>
            </w:r>
          </w:p>
          <w:p w14:paraId="657B891D" w14:textId="77777777" w:rsidR="00FC08E0" w:rsidRPr="0095327A" w:rsidRDefault="00FC08E0" w:rsidP="00DC7195">
            <w:pPr>
              <w:spacing w:before="240"/>
              <w:rPr>
                <w:rFonts w:ascii="Trebuchet MS" w:hAnsi="Trebuchet MS"/>
                <w:sz w:val="22"/>
                <w:szCs w:val="22"/>
              </w:rPr>
            </w:pPr>
            <w:r w:rsidRPr="0095327A">
              <w:rPr>
                <w:rFonts w:ascii="Trebuchet MS" w:hAnsi="Trebuchet MS"/>
                <w:sz w:val="22"/>
                <w:szCs w:val="22"/>
              </w:rPr>
              <w:t xml:space="preserve">CB and BB </w:t>
            </w:r>
            <w:r w:rsidR="00F7201E">
              <w:rPr>
                <w:rFonts w:ascii="Trebuchet MS" w:hAnsi="Trebuchet MS"/>
                <w:sz w:val="22"/>
                <w:szCs w:val="22"/>
              </w:rPr>
              <w:t xml:space="preserve">recently </w:t>
            </w:r>
            <w:r w:rsidRPr="0095327A">
              <w:rPr>
                <w:rFonts w:ascii="Trebuchet MS" w:hAnsi="Trebuchet MS"/>
                <w:sz w:val="22"/>
                <w:szCs w:val="22"/>
              </w:rPr>
              <w:t xml:space="preserve">presented </w:t>
            </w:r>
            <w:r w:rsidR="00F7201E">
              <w:rPr>
                <w:rFonts w:ascii="Trebuchet MS" w:hAnsi="Trebuchet MS"/>
                <w:sz w:val="22"/>
                <w:szCs w:val="22"/>
              </w:rPr>
              <w:t xml:space="preserve">on RCCP </w:t>
            </w:r>
            <w:r w:rsidRPr="0095327A">
              <w:rPr>
                <w:rFonts w:ascii="Trebuchet MS" w:hAnsi="Trebuchet MS"/>
                <w:sz w:val="22"/>
                <w:szCs w:val="22"/>
              </w:rPr>
              <w:t xml:space="preserve">at </w:t>
            </w:r>
            <w:r w:rsidR="00F7201E">
              <w:rPr>
                <w:rFonts w:ascii="Trebuchet MS" w:hAnsi="Trebuchet MS"/>
                <w:sz w:val="22"/>
                <w:szCs w:val="22"/>
              </w:rPr>
              <w:t>a Rea</w:t>
            </w:r>
            <w:r w:rsidRPr="0095327A">
              <w:rPr>
                <w:rFonts w:ascii="Trebuchet MS" w:hAnsi="Trebuchet MS"/>
                <w:sz w:val="22"/>
                <w:szCs w:val="22"/>
              </w:rPr>
              <w:t xml:space="preserve">ding </w:t>
            </w:r>
            <w:r w:rsidR="00F7201E">
              <w:rPr>
                <w:rFonts w:ascii="Trebuchet MS" w:hAnsi="Trebuchet MS"/>
                <w:sz w:val="22"/>
                <w:szCs w:val="22"/>
              </w:rPr>
              <w:t>2050 event which was well attended</w:t>
            </w:r>
            <w:r w:rsidR="008B65CB">
              <w:rPr>
                <w:rFonts w:ascii="Trebuchet MS" w:hAnsi="Trebuchet MS"/>
                <w:sz w:val="22"/>
                <w:szCs w:val="22"/>
              </w:rPr>
              <w:t>.</w:t>
            </w:r>
          </w:p>
          <w:p w14:paraId="4F48126C" w14:textId="77777777" w:rsidR="00FC08E0" w:rsidRPr="0095327A" w:rsidRDefault="00FC08E0" w:rsidP="008B65CB">
            <w:pPr>
              <w:spacing w:before="240"/>
              <w:rPr>
                <w:rFonts w:ascii="Trebuchet MS" w:hAnsi="Trebuchet MS"/>
                <w:sz w:val="22"/>
                <w:szCs w:val="22"/>
              </w:rPr>
            </w:pPr>
            <w:r w:rsidRPr="0095327A">
              <w:rPr>
                <w:rFonts w:ascii="Trebuchet MS" w:hAnsi="Trebuchet MS"/>
                <w:sz w:val="22"/>
                <w:szCs w:val="22"/>
              </w:rPr>
              <w:t xml:space="preserve">CB met with </w:t>
            </w:r>
            <w:r w:rsidR="00F7201E">
              <w:rPr>
                <w:rFonts w:ascii="Trebuchet MS" w:hAnsi="Trebuchet MS"/>
                <w:sz w:val="22"/>
                <w:szCs w:val="22"/>
              </w:rPr>
              <w:t xml:space="preserve">Naomi </w:t>
            </w:r>
            <w:r w:rsidR="00F7201E" w:rsidRPr="00F7201E">
              <w:rPr>
                <w:rFonts w:ascii="Trebuchet MS" w:hAnsi="Trebuchet MS"/>
                <w:sz w:val="22"/>
                <w:szCs w:val="22"/>
              </w:rPr>
              <w:t>Emmerson</w:t>
            </w:r>
            <w:r w:rsidR="00F7201E">
              <w:rPr>
                <w:rFonts w:ascii="Trebuchet MS" w:hAnsi="Trebuchet MS"/>
                <w:sz w:val="22"/>
                <w:szCs w:val="22"/>
              </w:rPr>
              <w:t xml:space="preserve">, </w:t>
            </w:r>
            <w:r w:rsidR="00F7201E" w:rsidRPr="00F7201E">
              <w:rPr>
                <w:rFonts w:ascii="Trebuchet MS" w:hAnsi="Trebuchet MS"/>
                <w:sz w:val="22"/>
                <w:szCs w:val="22"/>
              </w:rPr>
              <w:t>Coordinator for Extinction Rebellion Reading</w:t>
            </w:r>
            <w:r w:rsidRPr="0095327A">
              <w:rPr>
                <w:rFonts w:ascii="Trebuchet MS" w:hAnsi="Trebuchet MS"/>
                <w:sz w:val="22"/>
                <w:szCs w:val="22"/>
              </w:rPr>
              <w:t xml:space="preserve">. </w:t>
            </w:r>
            <w:r w:rsidR="00F27A4C">
              <w:rPr>
                <w:rFonts w:ascii="Trebuchet MS" w:hAnsi="Trebuchet MS"/>
                <w:sz w:val="22"/>
                <w:szCs w:val="22"/>
              </w:rPr>
              <w:t>They welcomed being able to input into the June event.</w:t>
            </w:r>
            <w:r w:rsidRPr="0095327A">
              <w:rPr>
                <w:rFonts w:ascii="Trebuchet MS" w:hAnsi="Trebuchet MS"/>
                <w:sz w:val="22"/>
                <w:szCs w:val="22"/>
              </w:rPr>
              <w:t xml:space="preserve"> </w:t>
            </w:r>
          </w:p>
          <w:p w14:paraId="1AF7A0DD" w14:textId="77777777" w:rsidR="00FC08E0" w:rsidRPr="0095327A" w:rsidRDefault="00F27A4C" w:rsidP="00DC7195">
            <w:pPr>
              <w:spacing w:before="240"/>
              <w:rPr>
                <w:rFonts w:ascii="Trebuchet MS" w:hAnsi="Trebuchet MS"/>
                <w:sz w:val="22"/>
                <w:szCs w:val="22"/>
              </w:rPr>
            </w:pPr>
            <w:r>
              <w:rPr>
                <w:rFonts w:ascii="Trebuchet MS" w:hAnsi="Trebuchet MS"/>
                <w:sz w:val="22"/>
                <w:szCs w:val="22"/>
              </w:rPr>
              <w:t>CB had a very positive meeting with E</w:t>
            </w:r>
            <w:r w:rsidR="00FC08E0" w:rsidRPr="0095327A">
              <w:rPr>
                <w:rFonts w:ascii="Trebuchet MS" w:hAnsi="Trebuchet MS"/>
                <w:sz w:val="22"/>
                <w:szCs w:val="22"/>
              </w:rPr>
              <w:t xml:space="preserve">thical </w:t>
            </w:r>
            <w:r>
              <w:rPr>
                <w:rFonts w:ascii="Trebuchet MS" w:hAnsi="Trebuchet MS"/>
                <w:sz w:val="22"/>
                <w:szCs w:val="22"/>
              </w:rPr>
              <w:t>R</w:t>
            </w:r>
            <w:r w:rsidR="00FC08E0" w:rsidRPr="0095327A">
              <w:rPr>
                <w:rFonts w:ascii="Trebuchet MS" w:hAnsi="Trebuchet MS"/>
                <w:sz w:val="22"/>
                <w:szCs w:val="22"/>
              </w:rPr>
              <w:t>eading</w:t>
            </w:r>
            <w:r>
              <w:rPr>
                <w:rFonts w:ascii="Trebuchet MS" w:hAnsi="Trebuchet MS"/>
                <w:sz w:val="22"/>
                <w:szCs w:val="22"/>
              </w:rPr>
              <w:t xml:space="preserve">, where </w:t>
            </w:r>
            <w:proofErr w:type="gramStart"/>
            <w:r>
              <w:rPr>
                <w:rFonts w:ascii="Trebuchet MS" w:hAnsi="Trebuchet MS"/>
                <w:sz w:val="22"/>
                <w:szCs w:val="22"/>
              </w:rPr>
              <w:t>areas of cross working was</w:t>
            </w:r>
            <w:proofErr w:type="gramEnd"/>
            <w:r>
              <w:rPr>
                <w:rFonts w:ascii="Trebuchet MS" w:hAnsi="Trebuchet MS"/>
                <w:sz w:val="22"/>
                <w:szCs w:val="22"/>
              </w:rPr>
              <w:t xml:space="preserve"> discussed.</w:t>
            </w:r>
          </w:p>
          <w:p w14:paraId="28E2F9C8" w14:textId="77777777" w:rsidR="00F27A4C" w:rsidRDefault="00F27A4C" w:rsidP="00DC7195">
            <w:pPr>
              <w:spacing w:before="240"/>
              <w:rPr>
                <w:rFonts w:ascii="Trebuchet MS" w:hAnsi="Trebuchet MS"/>
                <w:sz w:val="22"/>
                <w:szCs w:val="22"/>
              </w:rPr>
            </w:pPr>
            <w:r w:rsidRPr="000D0F27">
              <w:rPr>
                <w:rFonts w:ascii="Trebuchet MS" w:hAnsi="Trebuchet MS"/>
                <w:sz w:val="22"/>
                <w:szCs w:val="22"/>
                <w:u w:val="single"/>
              </w:rPr>
              <w:t>Action</w:t>
            </w:r>
            <w:r>
              <w:rPr>
                <w:rFonts w:ascii="Trebuchet MS" w:hAnsi="Trebuchet MS"/>
                <w:sz w:val="22"/>
                <w:szCs w:val="22"/>
              </w:rPr>
              <w:t xml:space="preserve">: TRC and CB to </w:t>
            </w:r>
            <w:r w:rsidR="00B3410D">
              <w:rPr>
                <w:rFonts w:ascii="Trebuchet MS" w:hAnsi="Trebuchet MS"/>
                <w:sz w:val="22"/>
                <w:szCs w:val="22"/>
              </w:rPr>
              <w:t>finalise</w:t>
            </w:r>
            <w:r>
              <w:rPr>
                <w:rFonts w:ascii="Trebuchet MS" w:hAnsi="Trebuchet MS"/>
                <w:sz w:val="22"/>
                <w:szCs w:val="22"/>
              </w:rPr>
              <w:t xml:space="preserve"> th</w:t>
            </w:r>
            <w:r w:rsidRPr="00F27A4C">
              <w:rPr>
                <w:rFonts w:ascii="Trebuchet MS" w:hAnsi="Trebuchet MS"/>
                <w:sz w:val="22"/>
                <w:szCs w:val="22"/>
              </w:rPr>
              <w:t xml:space="preserve">e branding </w:t>
            </w:r>
            <w:r w:rsidR="00B3410D">
              <w:rPr>
                <w:rFonts w:ascii="Trebuchet MS" w:hAnsi="Trebuchet MS"/>
                <w:sz w:val="22"/>
                <w:szCs w:val="22"/>
              </w:rPr>
              <w:t>and</w:t>
            </w:r>
            <w:r w:rsidRPr="00F27A4C">
              <w:rPr>
                <w:rFonts w:ascii="Trebuchet MS" w:hAnsi="Trebuchet MS"/>
                <w:sz w:val="22"/>
                <w:szCs w:val="22"/>
              </w:rPr>
              <w:t xml:space="preserve"> images </w:t>
            </w:r>
            <w:r>
              <w:rPr>
                <w:rFonts w:ascii="Trebuchet MS" w:hAnsi="Trebuchet MS"/>
                <w:sz w:val="22"/>
                <w:szCs w:val="22"/>
              </w:rPr>
              <w:t>for the</w:t>
            </w:r>
            <w:r w:rsidRPr="00F27A4C">
              <w:rPr>
                <w:rFonts w:ascii="Trebuchet MS" w:hAnsi="Trebuchet MS"/>
                <w:sz w:val="22"/>
                <w:szCs w:val="22"/>
              </w:rPr>
              <w:t xml:space="preserve"> pop up banners – ahead of the launch in June.  </w:t>
            </w:r>
          </w:p>
          <w:p w14:paraId="269529AD" w14:textId="77777777" w:rsidR="00B3410D" w:rsidRDefault="00B3410D" w:rsidP="00DC7195">
            <w:pPr>
              <w:spacing w:before="240"/>
              <w:rPr>
                <w:rFonts w:ascii="Trebuchet MS" w:hAnsi="Trebuchet MS"/>
                <w:sz w:val="22"/>
                <w:szCs w:val="22"/>
              </w:rPr>
            </w:pPr>
            <w:r>
              <w:rPr>
                <w:rFonts w:ascii="Trebuchet MS" w:hAnsi="Trebuchet MS"/>
                <w:sz w:val="22"/>
                <w:szCs w:val="22"/>
              </w:rPr>
              <w:t xml:space="preserve">CB highlighted that there was a need for better social media presence.  </w:t>
            </w:r>
            <w:r w:rsidRPr="00B3410D">
              <w:rPr>
                <w:rFonts w:ascii="Trebuchet MS" w:hAnsi="Trebuchet MS"/>
                <w:sz w:val="22"/>
                <w:szCs w:val="22"/>
              </w:rPr>
              <w:t>D</w:t>
            </w:r>
            <w:r>
              <w:rPr>
                <w:rFonts w:ascii="Trebuchet MS" w:hAnsi="Trebuchet MS"/>
                <w:sz w:val="22"/>
                <w:szCs w:val="22"/>
              </w:rPr>
              <w:t xml:space="preserve">an </w:t>
            </w:r>
            <w:proofErr w:type="spellStart"/>
            <w:r w:rsidRPr="00B3410D">
              <w:rPr>
                <w:rFonts w:ascii="Trebuchet MS" w:hAnsi="Trebuchet MS"/>
                <w:sz w:val="22"/>
                <w:szCs w:val="22"/>
              </w:rPr>
              <w:t>F</w:t>
            </w:r>
            <w:r>
              <w:rPr>
                <w:rFonts w:ascii="Trebuchet MS" w:hAnsi="Trebuchet MS"/>
                <w:sz w:val="22"/>
                <w:szCs w:val="22"/>
              </w:rPr>
              <w:t>ernbank</w:t>
            </w:r>
            <w:proofErr w:type="spellEnd"/>
            <w:r>
              <w:rPr>
                <w:rFonts w:ascii="Trebuchet MS" w:hAnsi="Trebuchet MS"/>
                <w:sz w:val="22"/>
                <w:szCs w:val="22"/>
              </w:rPr>
              <w:t xml:space="preserve"> is happy to continue </w:t>
            </w:r>
            <w:r w:rsidRPr="00B3410D">
              <w:rPr>
                <w:rFonts w:ascii="Trebuchet MS" w:hAnsi="Trebuchet MS"/>
                <w:sz w:val="22"/>
                <w:szCs w:val="22"/>
              </w:rPr>
              <w:t xml:space="preserve">tweeting for </w:t>
            </w:r>
            <w:r>
              <w:rPr>
                <w:rFonts w:ascii="Trebuchet MS" w:hAnsi="Trebuchet MS"/>
                <w:sz w:val="22"/>
                <w:szCs w:val="22"/>
              </w:rPr>
              <w:t>RCCP.</w:t>
            </w:r>
            <w:r w:rsidRPr="00B3410D">
              <w:rPr>
                <w:rFonts w:ascii="Trebuchet MS" w:hAnsi="Trebuchet MS"/>
                <w:sz w:val="22"/>
                <w:szCs w:val="22"/>
              </w:rPr>
              <w:t xml:space="preserve">  </w:t>
            </w:r>
            <w:r w:rsidR="000D0F27" w:rsidRPr="000D0F27">
              <w:rPr>
                <w:rFonts w:ascii="Trebuchet MS" w:hAnsi="Trebuchet MS"/>
                <w:sz w:val="22"/>
                <w:szCs w:val="22"/>
              </w:rPr>
              <w:t>There is a need to develop RCAN presence on other social media forums.</w:t>
            </w:r>
          </w:p>
          <w:p w14:paraId="436C9848" w14:textId="77777777" w:rsidR="00B3410D" w:rsidRDefault="00B3410D" w:rsidP="00DC7195">
            <w:pPr>
              <w:spacing w:before="240"/>
              <w:rPr>
                <w:rFonts w:ascii="Trebuchet MS" w:hAnsi="Trebuchet MS"/>
                <w:sz w:val="22"/>
                <w:szCs w:val="22"/>
              </w:rPr>
            </w:pPr>
            <w:r w:rsidRPr="00B3410D">
              <w:rPr>
                <w:rFonts w:ascii="Trebuchet MS" w:hAnsi="Trebuchet MS"/>
                <w:sz w:val="22"/>
                <w:szCs w:val="22"/>
                <w:u w:val="single"/>
              </w:rPr>
              <w:t>Action</w:t>
            </w:r>
            <w:r>
              <w:rPr>
                <w:rFonts w:ascii="Trebuchet MS" w:hAnsi="Trebuchet MS"/>
                <w:sz w:val="22"/>
                <w:szCs w:val="22"/>
              </w:rPr>
              <w:t xml:space="preserve">: </w:t>
            </w:r>
            <w:r w:rsidR="000D0F27">
              <w:rPr>
                <w:rFonts w:ascii="Trebuchet MS" w:hAnsi="Trebuchet MS"/>
                <w:sz w:val="22"/>
                <w:szCs w:val="22"/>
              </w:rPr>
              <w:t>All</w:t>
            </w:r>
            <w:r w:rsidR="005E5FA1">
              <w:rPr>
                <w:rFonts w:ascii="Trebuchet MS" w:hAnsi="Trebuchet MS"/>
                <w:sz w:val="22"/>
                <w:szCs w:val="22"/>
              </w:rPr>
              <w:t xml:space="preserve"> to investigate if they (or a colleague) could </w:t>
            </w:r>
            <w:r w:rsidRPr="00B3410D">
              <w:rPr>
                <w:rFonts w:ascii="Trebuchet MS" w:hAnsi="Trebuchet MS"/>
                <w:sz w:val="22"/>
                <w:szCs w:val="22"/>
              </w:rPr>
              <w:t>help</w:t>
            </w:r>
            <w:r w:rsidR="000D0F27">
              <w:rPr>
                <w:rFonts w:ascii="Trebuchet MS" w:hAnsi="Trebuchet MS"/>
                <w:sz w:val="22"/>
                <w:szCs w:val="22"/>
              </w:rPr>
              <w:t xml:space="preserve"> with tweeting</w:t>
            </w:r>
            <w:r w:rsidR="005E5FA1">
              <w:rPr>
                <w:rFonts w:ascii="Trebuchet MS" w:hAnsi="Trebuchet MS"/>
                <w:sz w:val="22"/>
                <w:szCs w:val="22"/>
              </w:rPr>
              <w:t>, o</w:t>
            </w:r>
            <w:r w:rsidR="000D0F27">
              <w:rPr>
                <w:rFonts w:ascii="Trebuchet MS" w:hAnsi="Trebuchet MS"/>
                <w:sz w:val="22"/>
                <w:szCs w:val="22"/>
              </w:rPr>
              <w:t>r developing other social media platforms</w:t>
            </w:r>
            <w:r w:rsidR="005E5FA1">
              <w:rPr>
                <w:rFonts w:ascii="Trebuchet MS" w:hAnsi="Trebuchet MS"/>
                <w:sz w:val="22"/>
                <w:szCs w:val="22"/>
              </w:rPr>
              <w:t>.</w:t>
            </w:r>
          </w:p>
          <w:p w14:paraId="381AD21B" w14:textId="77777777" w:rsidR="00FC08E0" w:rsidRPr="0095327A" w:rsidRDefault="00FC08E0" w:rsidP="00DC7195">
            <w:pPr>
              <w:spacing w:before="240"/>
              <w:rPr>
                <w:rFonts w:ascii="Trebuchet MS" w:hAnsi="Trebuchet MS"/>
                <w:sz w:val="22"/>
                <w:szCs w:val="22"/>
              </w:rPr>
            </w:pPr>
            <w:r w:rsidRPr="0095327A">
              <w:rPr>
                <w:rFonts w:ascii="Trebuchet MS" w:hAnsi="Trebuchet MS"/>
                <w:sz w:val="22"/>
                <w:szCs w:val="22"/>
              </w:rPr>
              <w:t xml:space="preserve">RCAN </w:t>
            </w:r>
            <w:r w:rsidR="00B3410D">
              <w:rPr>
                <w:rFonts w:ascii="Trebuchet MS" w:hAnsi="Trebuchet MS"/>
                <w:sz w:val="22"/>
                <w:szCs w:val="22"/>
              </w:rPr>
              <w:t xml:space="preserve">network will </w:t>
            </w:r>
            <w:r w:rsidRPr="0095327A">
              <w:rPr>
                <w:rFonts w:ascii="Trebuchet MS" w:hAnsi="Trebuchet MS"/>
                <w:sz w:val="22"/>
                <w:szCs w:val="22"/>
              </w:rPr>
              <w:t>develop</w:t>
            </w:r>
            <w:r w:rsidR="00B3410D">
              <w:rPr>
                <w:rFonts w:ascii="Trebuchet MS" w:hAnsi="Trebuchet MS"/>
                <w:sz w:val="22"/>
                <w:szCs w:val="22"/>
              </w:rPr>
              <w:t xml:space="preserve"> </w:t>
            </w:r>
            <w:r w:rsidRPr="0095327A">
              <w:rPr>
                <w:rFonts w:ascii="Trebuchet MS" w:hAnsi="Trebuchet MS"/>
                <w:sz w:val="22"/>
                <w:szCs w:val="22"/>
              </w:rPr>
              <w:t xml:space="preserve">in association with the development of the new </w:t>
            </w:r>
            <w:r w:rsidR="00B3410D">
              <w:rPr>
                <w:rFonts w:ascii="Trebuchet MS" w:hAnsi="Trebuchet MS"/>
                <w:sz w:val="22"/>
                <w:szCs w:val="22"/>
              </w:rPr>
              <w:t xml:space="preserve">RCCP </w:t>
            </w:r>
            <w:r w:rsidRPr="0095327A">
              <w:rPr>
                <w:rFonts w:ascii="Trebuchet MS" w:hAnsi="Trebuchet MS"/>
                <w:sz w:val="22"/>
                <w:szCs w:val="22"/>
              </w:rPr>
              <w:t>strategy</w:t>
            </w:r>
            <w:r w:rsidR="00B3410D">
              <w:rPr>
                <w:rFonts w:ascii="Trebuchet MS" w:hAnsi="Trebuchet MS"/>
                <w:sz w:val="22"/>
                <w:szCs w:val="22"/>
              </w:rPr>
              <w:t xml:space="preserve">, when </w:t>
            </w:r>
            <w:r w:rsidRPr="0095327A">
              <w:rPr>
                <w:rFonts w:ascii="Trebuchet MS" w:hAnsi="Trebuchet MS"/>
                <w:sz w:val="22"/>
                <w:szCs w:val="22"/>
              </w:rPr>
              <w:t>events</w:t>
            </w:r>
            <w:r w:rsidR="00B3410D">
              <w:rPr>
                <w:rFonts w:ascii="Trebuchet MS" w:hAnsi="Trebuchet MS"/>
                <w:sz w:val="22"/>
                <w:szCs w:val="22"/>
              </w:rPr>
              <w:t xml:space="preserve"> are arranged</w:t>
            </w:r>
            <w:r w:rsidR="005E5FA1">
              <w:rPr>
                <w:rFonts w:ascii="Trebuchet MS" w:hAnsi="Trebuchet MS"/>
                <w:sz w:val="22"/>
                <w:szCs w:val="22"/>
              </w:rPr>
              <w:t>.</w:t>
            </w:r>
            <w:r w:rsidR="00B3410D">
              <w:rPr>
                <w:rFonts w:ascii="Trebuchet MS" w:hAnsi="Trebuchet MS"/>
                <w:sz w:val="22"/>
                <w:szCs w:val="22"/>
              </w:rPr>
              <w:t xml:space="preserve"> </w:t>
            </w:r>
          </w:p>
          <w:p w14:paraId="77FB2860" w14:textId="1415311C" w:rsidR="00AB3432" w:rsidRPr="006D1B09" w:rsidRDefault="00B3410D" w:rsidP="00AB3432">
            <w:pPr>
              <w:spacing w:before="240"/>
              <w:rPr>
                <w:rFonts w:ascii="Trebuchet MS" w:hAnsi="Trebuchet MS"/>
                <w:sz w:val="22"/>
                <w:szCs w:val="22"/>
              </w:rPr>
            </w:pPr>
            <w:r>
              <w:rPr>
                <w:rFonts w:ascii="Trebuchet MS" w:hAnsi="Trebuchet MS"/>
                <w:sz w:val="22"/>
                <w:szCs w:val="22"/>
              </w:rPr>
              <w:t xml:space="preserve">CB </w:t>
            </w:r>
            <w:r w:rsidRPr="006D1B09">
              <w:rPr>
                <w:rFonts w:ascii="Trebuchet MS" w:hAnsi="Trebuchet MS"/>
                <w:sz w:val="22"/>
                <w:szCs w:val="22"/>
              </w:rPr>
              <w:t xml:space="preserve">presented the </w:t>
            </w:r>
            <w:r w:rsidR="005E5FA1" w:rsidRPr="006D1B09">
              <w:rPr>
                <w:rFonts w:ascii="Trebuchet MS" w:hAnsi="Trebuchet MS"/>
                <w:sz w:val="22"/>
                <w:szCs w:val="22"/>
              </w:rPr>
              <w:t>Zero C</w:t>
            </w:r>
            <w:r w:rsidR="00AB3432" w:rsidRPr="006D1B09">
              <w:rPr>
                <w:rFonts w:ascii="Trebuchet MS" w:hAnsi="Trebuchet MS"/>
                <w:sz w:val="22"/>
                <w:szCs w:val="22"/>
              </w:rPr>
              <w:t xml:space="preserve">arbon </w:t>
            </w:r>
            <w:r w:rsidR="005E5FA1" w:rsidRPr="006D1B09">
              <w:rPr>
                <w:rFonts w:ascii="Trebuchet MS" w:hAnsi="Trebuchet MS"/>
                <w:sz w:val="22"/>
                <w:szCs w:val="22"/>
              </w:rPr>
              <w:t>R</w:t>
            </w:r>
            <w:r w:rsidR="00AB3432" w:rsidRPr="006D1B09">
              <w:rPr>
                <w:rFonts w:ascii="Trebuchet MS" w:hAnsi="Trebuchet MS"/>
                <w:sz w:val="22"/>
                <w:szCs w:val="22"/>
              </w:rPr>
              <w:t xml:space="preserve">eading </w:t>
            </w:r>
            <w:r w:rsidR="00AB3432" w:rsidRPr="0050195F">
              <w:rPr>
                <w:rFonts w:ascii="Trebuchet MS" w:hAnsi="Trebuchet MS"/>
                <w:sz w:val="22"/>
                <w:szCs w:val="22"/>
              </w:rPr>
              <w:t>graph</w:t>
            </w:r>
            <w:r w:rsidRPr="0050195F">
              <w:rPr>
                <w:rFonts w:ascii="Trebuchet MS" w:hAnsi="Trebuchet MS"/>
                <w:sz w:val="22"/>
                <w:szCs w:val="22"/>
              </w:rPr>
              <w:t xml:space="preserve"> (</w:t>
            </w:r>
            <w:r w:rsidR="008D0222" w:rsidRPr="003C7BE6">
              <w:rPr>
                <w:rFonts w:ascii="Trebuchet MS" w:hAnsi="Trebuchet MS"/>
                <w:sz w:val="22"/>
                <w:szCs w:val="22"/>
              </w:rPr>
              <w:t>slide</w:t>
            </w:r>
            <w:r w:rsidR="008D0222">
              <w:rPr>
                <w:rFonts w:ascii="Trebuchet MS" w:hAnsi="Trebuchet MS"/>
                <w:sz w:val="22"/>
                <w:szCs w:val="22"/>
              </w:rPr>
              <w:t xml:space="preserve"> 6</w:t>
            </w:r>
            <w:r w:rsidR="00D87612">
              <w:rPr>
                <w:rFonts w:ascii="Trebuchet MS" w:hAnsi="Trebuchet MS"/>
                <w:sz w:val="22"/>
                <w:szCs w:val="22"/>
              </w:rPr>
              <w:t xml:space="preserve"> - see link above</w:t>
            </w:r>
            <w:r w:rsidRPr="006D1B09">
              <w:rPr>
                <w:rFonts w:ascii="Trebuchet MS" w:hAnsi="Trebuchet MS"/>
                <w:sz w:val="22"/>
                <w:szCs w:val="22"/>
              </w:rPr>
              <w:t>)</w:t>
            </w:r>
            <w:r w:rsidR="00AB3432" w:rsidRPr="006D1B09">
              <w:rPr>
                <w:rFonts w:ascii="Trebuchet MS" w:hAnsi="Trebuchet MS"/>
                <w:sz w:val="22"/>
                <w:szCs w:val="22"/>
              </w:rPr>
              <w:t xml:space="preserve">.  </w:t>
            </w:r>
            <w:r w:rsidRPr="006D1B09">
              <w:rPr>
                <w:rFonts w:ascii="Trebuchet MS" w:hAnsi="Trebuchet MS"/>
                <w:sz w:val="22"/>
                <w:szCs w:val="22"/>
              </w:rPr>
              <w:t>Reading is a</w:t>
            </w:r>
            <w:r w:rsidR="00AB3432" w:rsidRPr="006D1B09">
              <w:rPr>
                <w:rFonts w:ascii="Trebuchet MS" w:hAnsi="Trebuchet MS"/>
                <w:sz w:val="22"/>
                <w:szCs w:val="22"/>
              </w:rPr>
              <w:t xml:space="preserve">head of the curve </w:t>
            </w:r>
            <w:r w:rsidRPr="006D1B09">
              <w:rPr>
                <w:rFonts w:ascii="Trebuchet MS" w:hAnsi="Trebuchet MS"/>
                <w:sz w:val="22"/>
                <w:szCs w:val="22"/>
              </w:rPr>
              <w:t xml:space="preserve">on carbon reduction </w:t>
            </w:r>
            <w:r w:rsidR="00AB3432" w:rsidRPr="006D1B09">
              <w:rPr>
                <w:rFonts w:ascii="Trebuchet MS" w:hAnsi="Trebuchet MS"/>
                <w:sz w:val="22"/>
                <w:szCs w:val="22"/>
              </w:rPr>
              <w:t xml:space="preserve">– </w:t>
            </w:r>
            <w:r w:rsidRPr="006D1B09">
              <w:rPr>
                <w:rFonts w:ascii="Trebuchet MS" w:hAnsi="Trebuchet MS"/>
                <w:sz w:val="22"/>
                <w:szCs w:val="22"/>
              </w:rPr>
              <w:t xml:space="preserve">and </w:t>
            </w:r>
            <w:r w:rsidR="00AB3432" w:rsidRPr="006D1B09">
              <w:rPr>
                <w:rFonts w:ascii="Trebuchet MS" w:hAnsi="Trebuchet MS"/>
                <w:sz w:val="22"/>
                <w:szCs w:val="22"/>
              </w:rPr>
              <w:t>in top 20</w:t>
            </w:r>
            <w:r w:rsidR="005E5FA1" w:rsidRPr="006D1B09">
              <w:rPr>
                <w:rFonts w:ascii="Trebuchet MS" w:hAnsi="Trebuchet MS"/>
                <w:sz w:val="22"/>
                <w:szCs w:val="22"/>
              </w:rPr>
              <w:t xml:space="preserve"> C</w:t>
            </w:r>
            <w:r w:rsidRPr="006D1B09">
              <w:rPr>
                <w:rFonts w:ascii="Trebuchet MS" w:hAnsi="Trebuchet MS"/>
                <w:sz w:val="22"/>
                <w:szCs w:val="22"/>
              </w:rPr>
              <w:t>ouncil</w:t>
            </w:r>
            <w:r w:rsidR="005E5FA1" w:rsidRPr="006D1B09">
              <w:rPr>
                <w:rFonts w:ascii="Trebuchet MS" w:hAnsi="Trebuchet MS"/>
                <w:sz w:val="22"/>
                <w:szCs w:val="22"/>
              </w:rPr>
              <w:t>s</w:t>
            </w:r>
            <w:r w:rsidRPr="006D1B09">
              <w:rPr>
                <w:rFonts w:ascii="Trebuchet MS" w:hAnsi="Trebuchet MS"/>
                <w:sz w:val="22"/>
                <w:szCs w:val="22"/>
              </w:rPr>
              <w:t xml:space="preserve"> in the country</w:t>
            </w:r>
            <w:r w:rsidR="00AB3432" w:rsidRPr="006D1B09">
              <w:rPr>
                <w:rFonts w:ascii="Trebuchet MS" w:hAnsi="Trebuchet MS"/>
                <w:sz w:val="22"/>
                <w:szCs w:val="22"/>
              </w:rPr>
              <w:t>.</w:t>
            </w:r>
            <w:r w:rsidRPr="006D1B09">
              <w:rPr>
                <w:rFonts w:ascii="Trebuchet MS" w:hAnsi="Trebuchet MS"/>
                <w:sz w:val="22"/>
                <w:szCs w:val="22"/>
              </w:rPr>
              <w:t xml:space="preserve">  Much of the carbon reduction is due to the decarbonisation of grid electricity.  The ‘low hanging fruit’ have been picked – and it</w:t>
            </w:r>
            <w:r w:rsidR="005E5FA1" w:rsidRPr="006D1B09">
              <w:rPr>
                <w:rFonts w:ascii="Trebuchet MS" w:hAnsi="Trebuchet MS"/>
                <w:sz w:val="22"/>
                <w:szCs w:val="22"/>
              </w:rPr>
              <w:t xml:space="preserve"> will be </w:t>
            </w:r>
            <w:r w:rsidRPr="006D1B09">
              <w:rPr>
                <w:rFonts w:ascii="Trebuchet MS" w:hAnsi="Trebuchet MS"/>
                <w:sz w:val="22"/>
                <w:szCs w:val="22"/>
              </w:rPr>
              <w:t>the l</w:t>
            </w:r>
            <w:r w:rsidR="00AB3432" w:rsidRPr="006D1B09">
              <w:rPr>
                <w:rFonts w:ascii="Trebuchet MS" w:hAnsi="Trebuchet MS"/>
                <w:sz w:val="22"/>
                <w:szCs w:val="22"/>
              </w:rPr>
              <w:t xml:space="preserve">ast bits </w:t>
            </w:r>
            <w:r w:rsidRPr="006D1B09">
              <w:rPr>
                <w:rFonts w:ascii="Trebuchet MS" w:hAnsi="Trebuchet MS"/>
                <w:sz w:val="22"/>
                <w:szCs w:val="22"/>
              </w:rPr>
              <w:t xml:space="preserve">that </w:t>
            </w:r>
            <w:r w:rsidR="00AB3432" w:rsidRPr="006D1B09">
              <w:rPr>
                <w:rFonts w:ascii="Trebuchet MS" w:hAnsi="Trebuchet MS"/>
                <w:sz w:val="22"/>
                <w:szCs w:val="22"/>
              </w:rPr>
              <w:t>are the hardest</w:t>
            </w:r>
            <w:r w:rsidRPr="006D1B09">
              <w:rPr>
                <w:rFonts w:ascii="Trebuchet MS" w:hAnsi="Trebuchet MS"/>
                <w:sz w:val="22"/>
                <w:szCs w:val="22"/>
              </w:rPr>
              <w:t xml:space="preserve"> to address</w:t>
            </w:r>
            <w:r w:rsidR="00AB3432" w:rsidRPr="006D1B09">
              <w:rPr>
                <w:rFonts w:ascii="Trebuchet MS" w:hAnsi="Trebuchet MS"/>
                <w:sz w:val="22"/>
                <w:szCs w:val="22"/>
              </w:rPr>
              <w:t xml:space="preserve">.   </w:t>
            </w:r>
          </w:p>
          <w:p w14:paraId="7948F185" w14:textId="5BB68770" w:rsidR="00AB3432" w:rsidRPr="0095327A" w:rsidRDefault="00AB3432" w:rsidP="00AB3432">
            <w:pPr>
              <w:spacing w:before="240"/>
              <w:rPr>
                <w:rFonts w:ascii="Trebuchet MS" w:hAnsi="Trebuchet MS"/>
                <w:sz w:val="22"/>
                <w:szCs w:val="22"/>
              </w:rPr>
            </w:pPr>
            <w:r w:rsidRPr="006D1B09">
              <w:rPr>
                <w:rFonts w:ascii="Trebuchet MS" w:hAnsi="Trebuchet MS"/>
                <w:sz w:val="22"/>
                <w:szCs w:val="22"/>
              </w:rPr>
              <w:t>Adaptation planning</w:t>
            </w:r>
            <w:r w:rsidR="00650BC3" w:rsidRPr="006D1B09">
              <w:rPr>
                <w:rFonts w:ascii="Trebuchet MS" w:hAnsi="Trebuchet MS"/>
                <w:sz w:val="22"/>
                <w:szCs w:val="22"/>
              </w:rPr>
              <w:t>:  CB showed UK C</w:t>
            </w:r>
            <w:r w:rsidRPr="006D1B09">
              <w:rPr>
                <w:rFonts w:ascii="Trebuchet MS" w:hAnsi="Trebuchet MS"/>
                <w:sz w:val="22"/>
                <w:szCs w:val="22"/>
              </w:rPr>
              <w:t xml:space="preserve">limate change projections </w:t>
            </w:r>
            <w:r w:rsidR="005E5FA1" w:rsidRPr="006D1B09">
              <w:rPr>
                <w:rFonts w:ascii="Trebuchet MS" w:hAnsi="Trebuchet MS"/>
                <w:sz w:val="22"/>
                <w:szCs w:val="22"/>
              </w:rPr>
              <w:t>N</w:t>
            </w:r>
            <w:r w:rsidRPr="006D1B09">
              <w:rPr>
                <w:rFonts w:ascii="Trebuchet MS" w:hAnsi="Trebuchet MS"/>
                <w:sz w:val="22"/>
                <w:szCs w:val="22"/>
              </w:rPr>
              <w:t xml:space="preserve">ov 2018 </w:t>
            </w:r>
            <w:r w:rsidRPr="0050195F">
              <w:rPr>
                <w:rFonts w:ascii="Trebuchet MS" w:hAnsi="Trebuchet MS"/>
                <w:sz w:val="22"/>
                <w:szCs w:val="22"/>
              </w:rPr>
              <w:t>graph</w:t>
            </w:r>
            <w:r w:rsidR="00650BC3" w:rsidRPr="0050195F">
              <w:rPr>
                <w:rFonts w:ascii="Trebuchet MS" w:hAnsi="Trebuchet MS"/>
                <w:sz w:val="22"/>
                <w:szCs w:val="22"/>
              </w:rPr>
              <w:t xml:space="preserve"> (</w:t>
            </w:r>
            <w:r w:rsidR="008D0222" w:rsidRPr="0050195F">
              <w:rPr>
                <w:rFonts w:ascii="Trebuchet MS" w:hAnsi="Trebuchet MS"/>
                <w:sz w:val="22"/>
                <w:szCs w:val="22"/>
              </w:rPr>
              <w:t>slide 7</w:t>
            </w:r>
            <w:r w:rsidR="00D87612">
              <w:rPr>
                <w:rFonts w:ascii="Trebuchet MS" w:hAnsi="Trebuchet MS"/>
                <w:sz w:val="22"/>
                <w:szCs w:val="22"/>
              </w:rPr>
              <w:t xml:space="preserve"> – see link above</w:t>
            </w:r>
            <w:r w:rsidR="00650BC3" w:rsidRPr="0050195F">
              <w:rPr>
                <w:rFonts w:ascii="Trebuchet MS" w:hAnsi="Trebuchet MS"/>
                <w:sz w:val="22"/>
                <w:szCs w:val="22"/>
              </w:rPr>
              <w:t>)</w:t>
            </w:r>
            <w:r w:rsidRPr="0050195F">
              <w:rPr>
                <w:rFonts w:ascii="Trebuchet MS" w:hAnsi="Trebuchet MS"/>
                <w:sz w:val="22"/>
                <w:szCs w:val="22"/>
              </w:rPr>
              <w:t>.</w:t>
            </w:r>
            <w:r w:rsidRPr="0095327A">
              <w:rPr>
                <w:rFonts w:ascii="Trebuchet MS" w:hAnsi="Trebuchet MS"/>
                <w:sz w:val="22"/>
                <w:szCs w:val="22"/>
              </w:rPr>
              <w:t xml:space="preserve">  </w:t>
            </w:r>
          </w:p>
          <w:p w14:paraId="7E6664E3" w14:textId="24AB22E7" w:rsidR="00AB3432" w:rsidRPr="00650BC3" w:rsidRDefault="00AB3432" w:rsidP="008D0222">
            <w:pPr>
              <w:spacing w:before="240"/>
              <w:rPr>
                <w:rFonts w:ascii="Trebuchet MS" w:hAnsi="Trebuchet MS"/>
                <w:sz w:val="22"/>
                <w:szCs w:val="22"/>
              </w:rPr>
            </w:pPr>
            <w:r w:rsidRPr="00650BC3">
              <w:rPr>
                <w:rFonts w:ascii="Trebuchet MS" w:hAnsi="Trebuchet MS"/>
                <w:sz w:val="22"/>
                <w:szCs w:val="22"/>
                <w:u w:val="single"/>
              </w:rPr>
              <w:t>Action</w:t>
            </w:r>
            <w:r w:rsidRPr="0095327A">
              <w:rPr>
                <w:rFonts w:ascii="Trebuchet MS" w:hAnsi="Trebuchet MS"/>
                <w:sz w:val="22"/>
                <w:szCs w:val="22"/>
              </w:rPr>
              <w:t xml:space="preserve">: CB </w:t>
            </w:r>
            <w:r w:rsidR="00650BC3">
              <w:rPr>
                <w:rFonts w:ascii="Trebuchet MS" w:hAnsi="Trebuchet MS"/>
                <w:sz w:val="22"/>
                <w:szCs w:val="22"/>
              </w:rPr>
              <w:t xml:space="preserve">to </w:t>
            </w:r>
            <w:r w:rsidRPr="0095327A">
              <w:rPr>
                <w:rFonts w:ascii="Trebuchet MS" w:hAnsi="Trebuchet MS"/>
                <w:sz w:val="22"/>
                <w:szCs w:val="22"/>
              </w:rPr>
              <w:t>take time limited passwor</w:t>
            </w:r>
            <w:r w:rsidR="00650BC3">
              <w:rPr>
                <w:rFonts w:ascii="Trebuchet MS" w:hAnsi="Trebuchet MS"/>
                <w:sz w:val="22"/>
                <w:szCs w:val="22"/>
              </w:rPr>
              <w:t>d</w:t>
            </w:r>
            <w:r w:rsidRPr="0095327A">
              <w:rPr>
                <w:rFonts w:ascii="Trebuchet MS" w:hAnsi="Trebuchet MS"/>
                <w:sz w:val="22"/>
                <w:szCs w:val="22"/>
              </w:rPr>
              <w:t xml:space="preserve"> off </w:t>
            </w:r>
            <w:proofErr w:type="spellStart"/>
            <w:r w:rsidR="008D0222">
              <w:rPr>
                <w:rFonts w:ascii="Trebuchet MS" w:hAnsi="Trebuchet MS"/>
                <w:sz w:val="22"/>
                <w:szCs w:val="22"/>
              </w:rPr>
              <w:t>own</w:t>
            </w:r>
            <w:r w:rsidR="00650BC3">
              <w:rPr>
                <w:rFonts w:ascii="Trebuchet MS" w:hAnsi="Trebuchet MS"/>
                <w:sz w:val="22"/>
                <w:szCs w:val="22"/>
              </w:rPr>
              <w:t>C</w:t>
            </w:r>
            <w:r w:rsidRPr="0095327A">
              <w:rPr>
                <w:rFonts w:ascii="Trebuchet MS" w:hAnsi="Trebuchet MS"/>
                <w:sz w:val="22"/>
                <w:szCs w:val="22"/>
              </w:rPr>
              <w:t>loud</w:t>
            </w:r>
            <w:proofErr w:type="spellEnd"/>
            <w:r w:rsidR="00650BC3">
              <w:rPr>
                <w:rFonts w:ascii="Trebuchet MS" w:hAnsi="Trebuchet MS"/>
                <w:sz w:val="22"/>
                <w:szCs w:val="22"/>
              </w:rPr>
              <w:t xml:space="preserve"> online file sharing account for RCCP board members to access going forward.</w:t>
            </w:r>
            <w:r w:rsidR="008D0222">
              <w:rPr>
                <w:rFonts w:ascii="Trebuchet MS" w:hAnsi="Trebuchet MS"/>
                <w:sz w:val="22"/>
                <w:szCs w:val="22"/>
              </w:rPr>
              <w:t xml:space="preserve"> </w:t>
            </w:r>
          </w:p>
        </w:tc>
        <w:tc>
          <w:tcPr>
            <w:tcW w:w="1700" w:type="dxa"/>
            <w:shd w:val="clear" w:color="auto" w:fill="auto"/>
          </w:tcPr>
          <w:p w14:paraId="3939561F" w14:textId="77777777" w:rsidR="00103BD1" w:rsidRPr="0095327A" w:rsidRDefault="00D543C1">
            <w:pPr>
              <w:spacing w:before="240"/>
              <w:rPr>
                <w:rFonts w:ascii="Trebuchet MS" w:hAnsi="Trebuchet MS"/>
                <w:sz w:val="22"/>
                <w:szCs w:val="22"/>
              </w:rPr>
            </w:pPr>
            <w:r w:rsidRPr="0095327A">
              <w:rPr>
                <w:rFonts w:ascii="Trebuchet MS" w:hAnsi="Trebuchet MS"/>
                <w:sz w:val="22"/>
                <w:szCs w:val="22"/>
              </w:rPr>
              <w:lastRenderedPageBreak/>
              <w:t>CB – info/discussion</w:t>
            </w:r>
          </w:p>
        </w:tc>
        <w:tc>
          <w:tcPr>
            <w:tcW w:w="710" w:type="dxa"/>
            <w:shd w:val="clear" w:color="auto" w:fill="auto"/>
          </w:tcPr>
          <w:p w14:paraId="67A9AE43" w14:textId="77777777" w:rsidR="00103BD1" w:rsidRPr="0095327A" w:rsidRDefault="00D543C1">
            <w:pPr>
              <w:spacing w:before="240"/>
              <w:rPr>
                <w:rFonts w:ascii="Trebuchet MS" w:hAnsi="Trebuchet MS"/>
                <w:sz w:val="22"/>
                <w:szCs w:val="22"/>
              </w:rPr>
            </w:pPr>
            <w:r w:rsidRPr="0095327A">
              <w:rPr>
                <w:rFonts w:ascii="Trebuchet MS" w:hAnsi="Trebuchet MS"/>
                <w:sz w:val="22"/>
                <w:szCs w:val="22"/>
              </w:rPr>
              <w:t>15</w:t>
            </w:r>
          </w:p>
        </w:tc>
      </w:tr>
      <w:tr w:rsidR="00103BD1" w:rsidRPr="0095327A" w14:paraId="13DF77C0" w14:textId="77777777">
        <w:trPr>
          <w:trHeight w:val="1546"/>
        </w:trPr>
        <w:tc>
          <w:tcPr>
            <w:tcW w:w="8081" w:type="dxa"/>
            <w:shd w:val="clear" w:color="auto" w:fill="auto"/>
          </w:tcPr>
          <w:p w14:paraId="58A651EF" w14:textId="77777777" w:rsidR="00103BD1" w:rsidRPr="005E5FA1" w:rsidRDefault="00DC7195" w:rsidP="00DC7195">
            <w:pPr>
              <w:spacing w:before="240"/>
              <w:rPr>
                <w:rFonts w:ascii="Trebuchet MS" w:hAnsi="Trebuchet MS"/>
                <w:b/>
                <w:sz w:val="22"/>
                <w:szCs w:val="22"/>
              </w:rPr>
            </w:pPr>
            <w:r w:rsidRPr="005E5FA1">
              <w:rPr>
                <w:rFonts w:ascii="Trebuchet MS" w:hAnsi="Trebuchet MS"/>
                <w:b/>
                <w:sz w:val="22"/>
                <w:szCs w:val="22"/>
              </w:rPr>
              <w:lastRenderedPageBreak/>
              <w:t>RCCP budget update</w:t>
            </w:r>
          </w:p>
          <w:p w14:paraId="0CD973BD" w14:textId="3FF858DB" w:rsidR="000D0F27" w:rsidRDefault="00443A89" w:rsidP="000D0F27">
            <w:pPr>
              <w:pStyle w:val="ListParagraph"/>
              <w:numPr>
                <w:ilvl w:val="0"/>
                <w:numId w:val="6"/>
              </w:numPr>
              <w:spacing w:before="240"/>
              <w:rPr>
                <w:rFonts w:ascii="Trebuchet MS" w:hAnsi="Trebuchet MS"/>
                <w:sz w:val="22"/>
                <w:szCs w:val="22"/>
              </w:rPr>
            </w:pPr>
            <w:r w:rsidRPr="00443A89">
              <w:rPr>
                <w:rFonts w:ascii="Trebuchet MS" w:hAnsi="Trebuchet MS"/>
                <w:sz w:val="22"/>
                <w:szCs w:val="22"/>
              </w:rPr>
              <w:t xml:space="preserve">CB shared </w:t>
            </w:r>
            <w:r>
              <w:rPr>
                <w:rFonts w:ascii="Trebuchet MS" w:hAnsi="Trebuchet MS"/>
                <w:sz w:val="22"/>
                <w:szCs w:val="22"/>
              </w:rPr>
              <w:t xml:space="preserve">the </w:t>
            </w:r>
            <w:r w:rsidRPr="00443A89">
              <w:rPr>
                <w:rFonts w:ascii="Trebuchet MS" w:hAnsi="Trebuchet MS"/>
                <w:sz w:val="22"/>
                <w:szCs w:val="22"/>
              </w:rPr>
              <w:t>RCCP budget and spend graph</w:t>
            </w:r>
            <w:r w:rsidR="008B65CB">
              <w:rPr>
                <w:rFonts w:ascii="Trebuchet MS" w:hAnsi="Trebuchet MS"/>
                <w:sz w:val="22"/>
                <w:szCs w:val="22"/>
              </w:rPr>
              <w:t xml:space="preserve">.  </w:t>
            </w:r>
            <w:proofErr w:type="gramStart"/>
            <w:r w:rsidR="008B65CB">
              <w:rPr>
                <w:rFonts w:ascii="Trebuchet MS" w:hAnsi="Trebuchet MS"/>
                <w:sz w:val="22"/>
                <w:szCs w:val="22"/>
              </w:rPr>
              <w:t xml:space="preserve">See </w:t>
            </w:r>
            <w:r w:rsidRPr="00443A89">
              <w:rPr>
                <w:rFonts w:ascii="Trebuchet MS" w:hAnsi="Trebuchet MS"/>
                <w:sz w:val="22"/>
                <w:szCs w:val="22"/>
              </w:rPr>
              <w:t xml:space="preserve"> </w:t>
            </w:r>
            <w:proofErr w:type="gramEnd"/>
            <w:r w:rsidR="00E247CE">
              <w:fldChar w:fldCharType="begin"/>
            </w:r>
            <w:r w:rsidR="00E247CE">
              <w:instrText xml:space="preserve"> HYPERLINK "https://alto.chrisbeales.net/index.php/s/3GW9XtsQAz0sEam" </w:instrText>
            </w:r>
            <w:r w:rsidR="00E247CE">
              <w:fldChar w:fldCharType="separate"/>
            </w:r>
            <w:r w:rsidR="008B65CB" w:rsidRPr="000E4D7E">
              <w:rPr>
                <w:rStyle w:val="Hyperlink"/>
                <w:rFonts w:ascii="Trebuchet MS" w:hAnsi="Trebuchet MS"/>
                <w:sz w:val="22"/>
                <w:szCs w:val="22"/>
              </w:rPr>
              <w:t>https://alto.chrisbeales.net/index.php/s/3GW9XtsQAz0sEam</w:t>
            </w:r>
            <w:r w:rsidR="00E247CE">
              <w:rPr>
                <w:rStyle w:val="Hyperlink"/>
                <w:rFonts w:ascii="Trebuchet MS" w:hAnsi="Trebuchet MS"/>
                <w:sz w:val="22"/>
                <w:szCs w:val="22"/>
              </w:rPr>
              <w:fldChar w:fldCharType="end"/>
            </w:r>
            <w:r w:rsidR="008B65CB">
              <w:rPr>
                <w:rFonts w:ascii="Trebuchet MS" w:hAnsi="Trebuchet MS"/>
                <w:sz w:val="22"/>
                <w:szCs w:val="22"/>
              </w:rPr>
              <w:t xml:space="preserve">.  </w:t>
            </w:r>
            <w:r>
              <w:rPr>
                <w:rFonts w:ascii="Trebuchet MS" w:hAnsi="Trebuchet MS"/>
                <w:sz w:val="22"/>
                <w:szCs w:val="22"/>
              </w:rPr>
              <w:t>There is only a slight increase in income going forward due to i</w:t>
            </w:r>
            <w:r w:rsidR="00AB3432" w:rsidRPr="00443A89">
              <w:rPr>
                <w:rFonts w:ascii="Trebuchet MS" w:hAnsi="Trebuchet MS"/>
                <w:sz w:val="22"/>
                <w:szCs w:val="22"/>
              </w:rPr>
              <w:t xml:space="preserve">nflation </w:t>
            </w:r>
            <w:r>
              <w:rPr>
                <w:rFonts w:ascii="Trebuchet MS" w:hAnsi="Trebuchet MS"/>
                <w:sz w:val="22"/>
                <w:szCs w:val="22"/>
              </w:rPr>
              <w:t xml:space="preserve">but also </w:t>
            </w:r>
            <w:r w:rsidR="00AB3432" w:rsidRPr="00443A89">
              <w:rPr>
                <w:rFonts w:ascii="Trebuchet MS" w:hAnsi="Trebuchet MS"/>
                <w:sz w:val="22"/>
                <w:szCs w:val="22"/>
              </w:rPr>
              <w:t>solar panel deprecia</w:t>
            </w:r>
            <w:r>
              <w:rPr>
                <w:rFonts w:ascii="Trebuchet MS" w:hAnsi="Trebuchet MS"/>
                <w:sz w:val="22"/>
                <w:szCs w:val="22"/>
              </w:rPr>
              <w:t>tion.  The re</w:t>
            </w:r>
            <w:r w:rsidR="00AB3432" w:rsidRPr="00443A89">
              <w:rPr>
                <w:rFonts w:ascii="Trebuchet MS" w:hAnsi="Trebuchet MS"/>
                <w:sz w:val="22"/>
                <w:szCs w:val="22"/>
              </w:rPr>
              <w:t xml:space="preserve">d line </w:t>
            </w:r>
            <w:r>
              <w:rPr>
                <w:rFonts w:ascii="Trebuchet MS" w:hAnsi="Trebuchet MS"/>
                <w:sz w:val="22"/>
                <w:szCs w:val="22"/>
              </w:rPr>
              <w:t xml:space="preserve">highlights that </w:t>
            </w:r>
            <w:r w:rsidR="00AB3432" w:rsidRPr="00443A89">
              <w:rPr>
                <w:rFonts w:ascii="Trebuchet MS" w:hAnsi="Trebuchet MS"/>
                <w:sz w:val="22"/>
                <w:szCs w:val="22"/>
              </w:rPr>
              <w:t>revenue reserves will drop</w:t>
            </w:r>
            <w:r>
              <w:rPr>
                <w:rFonts w:ascii="Trebuchet MS" w:hAnsi="Trebuchet MS"/>
                <w:sz w:val="22"/>
                <w:szCs w:val="22"/>
              </w:rPr>
              <w:t xml:space="preserve"> dramatically</w:t>
            </w:r>
            <w:r w:rsidR="00AB3432" w:rsidRPr="00443A89">
              <w:rPr>
                <w:rFonts w:ascii="Trebuchet MS" w:hAnsi="Trebuchet MS"/>
                <w:sz w:val="22"/>
                <w:szCs w:val="22"/>
              </w:rPr>
              <w:t xml:space="preserve">.  </w:t>
            </w:r>
            <w:r>
              <w:rPr>
                <w:rFonts w:ascii="Trebuchet MS" w:hAnsi="Trebuchet MS"/>
                <w:sz w:val="22"/>
                <w:szCs w:val="22"/>
              </w:rPr>
              <w:t>However this is not a concern as</w:t>
            </w:r>
            <w:r w:rsidR="00AB3432" w:rsidRPr="00443A89">
              <w:rPr>
                <w:rFonts w:ascii="Trebuchet MS" w:hAnsi="Trebuchet MS"/>
                <w:sz w:val="22"/>
                <w:szCs w:val="22"/>
              </w:rPr>
              <w:t xml:space="preserve"> a contingency</w:t>
            </w:r>
            <w:r w:rsidR="005E5FA1">
              <w:rPr>
                <w:rFonts w:ascii="Trebuchet MS" w:hAnsi="Trebuchet MS"/>
                <w:sz w:val="22"/>
                <w:szCs w:val="22"/>
              </w:rPr>
              <w:t xml:space="preserve"> has been </w:t>
            </w:r>
            <w:r>
              <w:rPr>
                <w:rFonts w:ascii="Trebuchet MS" w:hAnsi="Trebuchet MS"/>
                <w:sz w:val="22"/>
                <w:szCs w:val="22"/>
              </w:rPr>
              <w:t xml:space="preserve">built into both </w:t>
            </w:r>
            <w:r w:rsidR="00AB3432" w:rsidRPr="00443A89">
              <w:rPr>
                <w:rFonts w:ascii="Trebuchet MS" w:hAnsi="Trebuchet MS"/>
                <w:sz w:val="22"/>
                <w:szCs w:val="22"/>
              </w:rPr>
              <w:t xml:space="preserve">the </w:t>
            </w:r>
            <w:r>
              <w:rPr>
                <w:rFonts w:ascii="Trebuchet MS" w:hAnsi="Trebuchet MS"/>
                <w:sz w:val="22"/>
                <w:szCs w:val="22"/>
              </w:rPr>
              <w:t xml:space="preserve">adaptation </w:t>
            </w:r>
            <w:r w:rsidR="000D0F27">
              <w:rPr>
                <w:rFonts w:ascii="Trebuchet MS" w:hAnsi="Trebuchet MS"/>
                <w:sz w:val="22"/>
                <w:szCs w:val="22"/>
              </w:rPr>
              <w:t xml:space="preserve">and </w:t>
            </w:r>
            <w:r>
              <w:rPr>
                <w:rFonts w:ascii="Trebuchet MS" w:hAnsi="Trebuchet MS"/>
                <w:sz w:val="22"/>
                <w:szCs w:val="22"/>
              </w:rPr>
              <w:t xml:space="preserve">the </w:t>
            </w:r>
            <w:r w:rsidR="0043237C">
              <w:rPr>
                <w:rFonts w:ascii="Trebuchet MS" w:hAnsi="Trebuchet MS"/>
                <w:sz w:val="22"/>
                <w:szCs w:val="22"/>
              </w:rPr>
              <w:t xml:space="preserve">new strategy </w:t>
            </w:r>
            <w:r w:rsidR="00AB3432" w:rsidRPr="00443A89">
              <w:rPr>
                <w:rFonts w:ascii="Trebuchet MS" w:hAnsi="Trebuchet MS"/>
                <w:sz w:val="22"/>
                <w:szCs w:val="22"/>
              </w:rPr>
              <w:t>projects</w:t>
            </w:r>
            <w:r w:rsidR="0043237C">
              <w:rPr>
                <w:rFonts w:ascii="Trebuchet MS" w:hAnsi="Trebuchet MS"/>
                <w:sz w:val="22"/>
                <w:szCs w:val="22"/>
              </w:rPr>
              <w:t>; and we have a couple of years before we need to decide how we balance the books</w:t>
            </w:r>
            <w:r w:rsidR="00AB3432" w:rsidRPr="00443A89">
              <w:rPr>
                <w:rFonts w:ascii="Trebuchet MS" w:hAnsi="Trebuchet MS"/>
                <w:sz w:val="22"/>
                <w:szCs w:val="22"/>
              </w:rPr>
              <w:t xml:space="preserve">. </w:t>
            </w:r>
            <w:r w:rsidR="000D0F27" w:rsidRPr="000D0F27">
              <w:rPr>
                <w:rFonts w:ascii="Trebuchet MS" w:hAnsi="Trebuchet MS"/>
                <w:sz w:val="22"/>
                <w:szCs w:val="22"/>
              </w:rPr>
              <w:t xml:space="preserve">The </w:t>
            </w:r>
            <w:r w:rsidRPr="000D0F27">
              <w:rPr>
                <w:rFonts w:ascii="Trebuchet MS" w:hAnsi="Trebuchet MS"/>
                <w:sz w:val="22"/>
                <w:szCs w:val="22"/>
              </w:rPr>
              <w:t xml:space="preserve">HDNU project </w:t>
            </w:r>
            <w:r w:rsidR="008B65CB" w:rsidRPr="000D0F27">
              <w:rPr>
                <w:rFonts w:ascii="Trebuchet MS" w:hAnsi="Trebuchet MS"/>
                <w:sz w:val="22"/>
                <w:szCs w:val="22"/>
              </w:rPr>
              <w:t xml:space="preserve">will </w:t>
            </w:r>
            <w:r w:rsidRPr="000D0F27">
              <w:rPr>
                <w:rFonts w:ascii="Trebuchet MS" w:hAnsi="Trebuchet MS"/>
                <w:sz w:val="22"/>
                <w:szCs w:val="22"/>
              </w:rPr>
              <w:t xml:space="preserve">receive </w:t>
            </w:r>
            <w:r w:rsidR="00AB3432" w:rsidRPr="000D0F27">
              <w:rPr>
                <w:rFonts w:ascii="Trebuchet MS" w:hAnsi="Trebuchet MS"/>
                <w:sz w:val="22"/>
                <w:szCs w:val="22"/>
              </w:rPr>
              <w:t xml:space="preserve">£10k from </w:t>
            </w:r>
            <w:r w:rsidR="008B65CB" w:rsidRPr="000D0F27">
              <w:rPr>
                <w:rFonts w:ascii="Trebuchet MS" w:hAnsi="Trebuchet MS"/>
                <w:sz w:val="22"/>
                <w:szCs w:val="22"/>
              </w:rPr>
              <w:t xml:space="preserve">2019-20 </w:t>
            </w:r>
            <w:r w:rsidR="000D0F27" w:rsidRPr="000D0F27">
              <w:rPr>
                <w:rFonts w:ascii="Trebuchet MS" w:hAnsi="Trebuchet MS"/>
                <w:sz w:val="22"/>
                <w:szCs w:val="22"/>
              </w:rPr>
              <w:t xml:space="preserve">RCCP </w:t>
            </w:r>
            <w:r w:rsidR="008B65CB" w:rsidRPr="000D0F27">
              <w:rPr>
                <w:rFonts w:ascii="Trebuchet MS" w:hAnsi="Trebuchet MS"/>
                <w:sz w:val="22"/>
                <w:szCs w:val="22"/>
              </w:rPr>
              <w:t>budget</w:t>
            </w:r>
            <w:r w:rsidRPr="000D0F27">
              <w:rPr>
                <w:rFonts w:ascii="Trebuchet MS" w:hAnsi="Trebuchet MS"/>
                <w:sz w:val="22"/>
                <w:szCs w:val="22"/>
              </w:rPr>
              <w:t xml:space="preserve">.  </w:t>
            </w:r>
          </w:p>
          <w:p w14:paraId="0D39C8A5" w14:textId="77777777" w:rsidR="000D0F27" w:rsidRDefault="00754502" w:rsidP="00AB3432">
            <w:pPr>
              <w:pStyle w:val="ListParagraph"/>
              <w:numPr>
                <w:ilvl w:val="0"/>
                <w:numId w:val="6"/>
              </w:numPr>
              <w:spacing w:before="240"/>
              <w:rPr>
                <w:rFonts w:ascii="Trebuchet MS" w:hAnsi="Trebuchet MS"/>
                <w:sz w:val="22"/>
                <w:szCs w:val="22"/>
              </w:rPr>
            </w:pPr>
            <w:r w:rsidRPr="000D0F27">
              <w:rPr>
                <w:rFonts w:ascii="Trebuchet MS" w:hAnsi="Trebuchet MS"/>
                <w:sz w:val="22"/>
                <w:szCs w:val="22"/>
              </w:rPr>
              <w:t xml:space="preserve">The Adaptation Plan </w:t>
            </w:r>
            <w:r w:rsidR="000D0F27">
              <w:rPr>
                <w:rFonts w:ascii="Trebuchet MS" w:hAnsi="Trebuchet MS"/>
                <w:sz w:val="22"/>
                <w:szCs w:val="22"/>
              </w:rPr>
              <w:t xml:space="preserve">will receive </w:t>
            </w:r>
            <w:r w:rsidR="008B65CB" w:rsidRPr="000D0F27">
              <w:rPr>
                <w:rFonts w:ascii="Trebuchet MS" w:hAnsi="Trebuchet MS"/>
                <w:sz w:val="22"/>
                <w:szCs w:val="22"/>
              </w:rPr>
              <w:t xml:space="preserve">£10k from </w:t>
            </w:r>
            <w:r w:rsidR="000D0F27">
              <w:rPr>
                <w:rFonts w:ascii="Trebuchet MS" w:hAnsi="Trebuchet MS"/>
                <w:sz w:val="22"/>
                <w:szCs w:val="22"/>
              </w:rPr>
              <w:t>2019-20 RCCP budget</w:t>
            </w:r>
            <w:r w:rsidRPr="000D0F27">
              <w:rPr>
                <w:rFonts w:ascii="Trebuchet MS" w:hAnsi="Trebuchet MS"/>
                <w:sz w:val="22"/>
                <w:szCs w:val="22"/>
              </w:rPr>
              <w:t>.</w:t>
            </w:r>
            <w:r w:rsidR="002A3F32" w:rsidRPr="000D0F27">
              <w:rPr>
                <w:rFonts w:ascii="Trebuchet MS" w:hAnsi="Trebuchet MS"/>
                <w:sz w:val="22"/>
                <w:szCs w:val="22"/>
              </w:rPr>
              <w:t xml:space="preserve"> </w:t>
            </w:r>
            <w:r w:rsidR="000D0F27">
              <w:rPr>
                <w:rFonts w:ascii="Trebuchet MS" w:hAnsi="Trebuchet MS"/>
                <w:sz w:val="22"/>
                <w:szCs w:val="22"/>
              </w:rPr>
              <w:t xml:space="preserve">The </w:t>
            </w:r>
            <w:r w:rsidR="002A3F32" w:rsidRPr="000D0F27">
              <w:rPr>
                <w:rFonts w:ascii="Trebuchet MS" w:hAnsi="Trebuchet MS"/>
                <w:sz w:val="22"/>
                <w:szCs w:val="22"/>
              </w:rPr>
              <w:t>Environment A</w:t>
            </w:r>
            <w:r w:rsidR="008B65CB" w:rsidRPr="000D0F27">
              <w:rPr>
                <w:rFonts w:ascii="Trebuchet MS" w:hAnsi="Trebuchet MS"/>
                <w:sz w:val="22"/>
                <w:szCs w:val="22"/>
              </w:rPr>
              <w:t>gency has a</w:t>
            </w:r>
            <w:r w:rsidR="000D0F27">
              <w:rPr>
                <w:rFonts w:ascii="Trebuchet MS" w:hAnsi="Trebuchet MS"/>
                <w:sz w:val="22"/>
                <w:szCs w:val="22"/>
              </w:rPr>
              <w:t xml:space="preserve">lso </w:t>
            </w:r>
            <w:r w:rsidR="008B65CB" w:rsidRPr="000D0F27">
              <w:rPr>
                <w:rFonts w:ascii="Trebuchet MS" w:hAnsi="Trebuchet MS"/>
                <w:sz w:val="22"/>
                <w:szCs w:val="22"/>
              </w:rPr>
              <w:t>contributed £1.6k</w:t>
            </w:r>
            <w:r w:rsidR="000D0F27">
              <w:rPr>
                <w:rFonts w:ascii="Trebuchet MS" w:hAnsi="Trebuchet MS"/>
                <w:sz w:val="22"/>
                <w:szCs w:val="22"/>
              </w:rPr>
              <w:t>.  R</w:t>
            </w:r>
            <w:r w:rsidR="008B65CB" w:rsidRPr="000D0F27">
              <w:rPr>
                <w:rFonts w:ascii="Trebuchet MS" w:hAnsi="Trebuchet MS"/>
                <w:sz w:val="22"/>
                <w:szCs w:val="22"/>
              </w:rPr>
              <w:t>eading Community Energy Society and Connect Reading</w:t>
            </w:r>
            <w:r w:rsidR="000D0F27">
              <w:rPr>
                <w:rFonts w:ascii="Trebuchet MS" w:hAnsi="Trebuchet MS"/>
                <w:sz w:val="22"/>
                <w:szCs w:val="22"/>
              </w:rPr>
              <w:t xml:space="preserve"> have also been approached</w:t>
            </w:r>
            <w:r w:rsidR="002A3F32" w:rsidRPr="000D0F27">
              <w:rPr>
                <w:rFonts w:ascii="Trebuchet MS" w:hAnsi="Trebuchet MS"/>
                <w:sz w:val="22"/>
                <w:szCs w:val="22"/>
              </w:rPr>
              <w:t>.</w:t>
            </w:r>
          </w:p>
          <w:p w14:paraId="7CD31125" w14:textId="77777777" w:rsidR="00AB3432" w:rsidRPr="000D0F27" w:rsidRDefault="00754502" w:rsidP="00AB3432">
            <w:pPr>
              <w:pStyle w:val="ListParagraph"/>
              <w:numPr>
                <w:ilvl w:val="0"/>
                <w:numId w:val="6"/>
              </w:numPr>
              <w:spacing w:before="240"/>
              <w:rPr>
                <w:rFonts w:ascii="Trebuchet MS" w:hAnsi="Trebuchet MS"/>
                <w:sz w:val="22"/>
                <w:szCs w:val="22"/>
              </w:rPr>
            </w:pPr>
            <w:r w:rsidRPr="000D0F27">
              <w:rPr>
                <w:rFonts w:ascii="Trebuchet MS" w:hAnsi="Trebuchet MS"/>
                <w:sz w:val="22"/>
                <w:szCs w:val="22"/>
              </w:rPr>
              <w:t xml:space="preserve">£10k </w:t>
            </w:r>
            <w:r w:rsidR="000D0F27">
              <w:rPr>
                <w:rFonts w:ascii="Trebuchet MS" w:hAnsi="Trebuchet MS"/>
                <w:sz w:val="22"/>
                <w:szCs w:val="22"/>
              </w:rPr>
              <w:t xml:space="preserve">has been allocated </w:t>
            </w:r>
            <w:r w:rsidRPr="000D0F27">
              <w:rPr>
                <w:rFonts w:ascii="Trebuchet MS" w:hAnsi="Trebuchet MS"/>
                <w:sz w:val="22"/>
                <w:szCs w:val="22"/>
              </w:rPr>
              <w:t xml:space="preserve">to </w:t>
            </w:r>
            <w:r w:rsidR="00443A89" w:rsidRPr="000D0F27">
              <w:rPr>
                <w:rFonts w:ascii="Trebuchet MS" w:hAnsi="Trebuchet MS"/>
                <w:sz w:val="22"/>
                <w:szCs w:val="22"/>
              </w:rPr>
              <w:t>support the</w:t>
            </w:r>
            <w:r w:rsidR="000D0F27">
              <w:rPr>
                <w:rFonts w:ascii="Trebuchet MS" w:hAnsi="Trebuchet MS"/>
                <w:sz w:val="22"/>
                <w:szCs w:val="22"/>
              </w:rPr>
              <w:t xml:space="preserve"> development of the new strategy.  H</w:t>
            </w:r>
            <w:r w:rsidR="00E87EFC" w:rsidRPr="000D0F27">
              <w:rPr>
                <w:rFonts w:ascii="Trebuchet MS" w:hAnsi="Trebuchet MS"/>
                <w:sz w:val="22"/>
                <w:szCs w:val="22"/>
              </w:rPr>
              <w:t xml:space="preserve">ow this is to be spent </w:t>
            </w:r>
            <w:r w:rsidR="000D0F27">
              <w:rPr>
                <w:rFonts w:ascii="Trebuchet MS" w:hAnsi="Trebuchet MS"/>
                <w:sz w:val="22"/>
                <w:szCs w:val="22"/>
              </w:rPr>
              <w:t xml:space="preserve">will </w:t>
            </w:r>
            <w:r w:rsidR="00E87EFC" w:rsidRPr="000D0F27">
              <w:rPr>
                <w:rFonts w:ascii="Trebuchet MS" w:hAnsi="Trebuchet MS"/>
                <w:sz w:val="22"/>
                <w:szCs w:val="22"/>
              </w:rPr>
              <w:t xml:space="preserve">be confirmed in </w:t>
            </w:r>
            <w:proofErr w:type="gramStart"/>
            <w:r w:rsidR="000D0F27">
              <w:rPr>
                <w:rFonts w:ascii="Trebuchet MS" w:hAnsi="Trebuchet MS"/>
                <w:sz w:val="22"/>
                <w:szCs w:val="22"/>
              </w:rPr>
              <w:t>Planning</w:t>
            </w:r>
            <w:proofErr w:type="gramEnd"/>
            <w:r w:rsidR="00E87EFC" w:rsidRPr="000D0F27">
              <w:rPr>
                <w:rFonts w:ascii="Trebuchet MS" w:hAnsi="Trebuchet MS"/>
                <w:sz w:val="22"/>
                <w:szCs w:val="22"/>
              </w:rPr>
              <w:t xml:space="preserve"> meeting</w:t>
            </w:r>
            <w:r w:rsidR="000D0F27">
              <w:rPr>
                <w:rFonts w:ascii="Trebuchet MS" w:hAnsi="Trebuchet MS"/>
                <w:sz w:val="22"/>
                <w:szCs w:val="22"/>
              </w:rPr>
              <w:t xml:space="preserve"> in May</w:t>
            </w:r>
            <w:r w:rsidR="00443A89" w:rsidRPr="000D0F27">
              <w:rPr>
                <w:rFonts w:ascii="Trebuchet MS" w:hAnsi="Trebuchet MS"/>
                <w:sz w:val="22"/>
                <w:szCs w:val="22"/>
              </w:rPr>
              <w:t xml:space="preserve">. </w:t>
            </w:r>
            <w:r w:rsidR="00AB3432" w:rsidRPr="000D0F27">
              <w:rPr>
                <w:rFonts w:ascii="Trebuchet MS" w:hAnsi="Trebuchet MS"/>
                <w:sz w:val="22"/>
                <w:szCs w:val="22"/>
              </w:rPr>
              <w:t xml:space="preserve">  </w:t>
            </w:r>
          </w:p>
          <w:p w14:paraId="4845A2EA" w14:textId="77777777" w:rsidR="00AB3432" w:rsidRPr="00443A89" w:rsidRDefault="0098558E" w:rsidP="00AB3432">
            <w:pPr>
              <w:spacing w:before="240"/>
              <w:rPr>
                <w:rFonts w:ascii="Trebuchet MS" w:hAnsi="Trebuchet MS"/>
                <w:sz w:val="22"/>
                <w:szCs w:val="22"/>
              </w:rPr>
            </w:pPr>
            <w:r>
              <w:rPr>
                <w:rFonts w:ascii="Trebuchet MS" w:hAnsi="Trebuchet MS"/>
                <w:sz w:val="22"/>
                <w:szCs w:val="22"/>
              </w:rPr>
              <w:t xml:space="preserve">A query was raised as to whether RBC should be funding the Adaptation Plan.  </w:t>
            </w:r>
            <w:r w:rsidR="00754502">
              <w:rPr>
                <w:rFonts w:ascii="Trebuchet MS" w:hAnsi="Trebuchet MS"/>
                <w:sz w:val="22"/>
                <w:szCs w:val="22"/>
              </w:rPr>
              <w:t xml:space="preserve">BB highlighted that the </w:t>
            </w:r>
            <w:r w:rsidR="00AB3432" w:rsidRPr="00443A89">
              <w:rPr>
                <w:rFonts w:ascii="Trebuchet MS" w:hAnsi="Trebuchet MS"/>
                <w:sz w:val="22"/>
                <w:szCs w:val="22"/>
              </w:rPr>
              <w:t>council needs to be informed by evidence</w:t>
            </w:r>
            <w:r w:rsidR="00754502">
              <w:rPr>
                <w:rFonts w:ascii="Trebuchet MS" w:hAnsi="Trebuchet MS"/>
                <w:sz w:val="22"/>
                <w:szCs w:val="22"/>
              </w:rPr>
              <w:t xml:space="preserve"> first and then it is likely to contribute to a larger more substantive plan for the borough</w:t>
            </w:r>
            <w:r>
              <w:rPr>
                <w:rFonts w:ascii="Trebuchet MS" w:hAnsi="Trebuchet MS"/>
                <w:sz w:val="22"/>
                <w:szCs w:val="22"/>
              </w:rPr>
              <w:t xml:space="preserve"> in the future</w:t>
            </w:r>
            <w:r w:rsidR="00111820">
              <w:rPr>
                <w:rFonts w:ascii="Trebuchet MS" w:hAnsi="Trebuchet MS"/>
                <w:sz w:val="22"/>
                <w:szCs w:val="22"/>
              </w:rPr>
              <w:t xml:space="preserve">.  It should be noted, however that Councils are not statutorily obliged to produce adaptation plans in the way that water companies and other bodies are. </w:t>
            </w:r>
            <w:r w:rsidR="00AB3432" w:rsidRPr="00443A89">
              <w:rPr>
                <w:rFonts w:ascii="Trebuchet MS" w:hAnsi="Trebuchet MS"/>
                <w:sz w:val="22"/>
                <w:szCs w:val="22"/>
              </w:rPr>
              <w:t xml:space="preserve"> </w:t>
            </w:r>
            <w:r w:rsidR="00E87EFC" w:rsidRPr="00E87EFC">
              <w:rPr>
                <w:rFonts w:ascii="Trebuchet MS" w:hAnsi="Trebuchet MS"/>
                <w:sz w:val="22"/>
                <w:szCs w:val="22"/>
              </w:rPr>
              <w:t xml:space="preserve">CB </w:t>
            </w:r>
            <w:r w:rsidR="00E87EFC">
              <w:rPr>
                <w:rFonts w:ascii="Trebuchet MS" w:hAnsi="Trebuchet MS"/>
                <w:sz w:val="22"/>
                <w:szCs w:val="22"/>
              </w:rPr>
              <w:t>confirmed that the Ad</w:t>
            </w:r>
            <w:r w:rsidR="00E87EFC" w:rsidRPr="00E87EFC">
              <w:rPr>
                <w:rFonts w:ascii="Trebuchet MS" w:hAnsi="Trebuchet MS"/>
                <w:sz w:val="22"/>
                <w:szCs w:val="22"/>
              </w:rPr>
              <w:t xml:space="preserve">aptation </w:t>
            </w:r>
            <w:r w:rsidR="00E87EFC">
              <w:rPr>
                <w:rFonts w:ascii="Trebuchet MS" w:hAnsi="Trebuchet MS"/>
                <w:sz w:val="22"/>
                <w:szCs w:val="22"/>
              </w:rPr>
              <w:t xml:space="preserve">Plan will be a </w:t>
            </w:r>
            <w:r w:rsidR="00E87EFC" w:rsidRPr="00E87EFC">
              <w:rPr>
                <w:rFonts w:ascii="Trebuchet MS" w:hAnsi="Trebuchet MS"/>
                <w:sz w:val="22"/>
                <w:szCs w:val="22"/>
              </w:rPr>
              <w:t xml:space="preserve">holistic report on </w:t>
            </w:r>
            <w:r w:rsidR="00E87EFC">
              <w:rPr>
                <w:rFonts w:ascii="Trebuchet MS" w:hAnsi="Trebuchet MS"/>
                <w:sz w:val="22"/>
                <w:szCs w:val="22"/>
              </w:rPr>
              <w:t>the whole of R</w:t>
            </w:r>
            <w:r w:rsidR="00E87EFC" w:rsidRPr="00E87EFC">
              <w:rPr>
                <w:rFonts w:ascii="Trebuchet MS" w:hAnsi="Trebuchet MS"/>
                <w:sz w:val="22"/>
                <w:szCs w:val="22"/>
              </w:rPr>
              <w:t>eading.</w:t>
            </w:r>
          </w:p>
          <w:p w14:paraId="303E2D9D" w14:textId="77777777" w:rsidR="003F29AE" w:rsidRDefault="00754502" w:rsidP="00AB3432">
            <w:pPr>
              <w:spacing w:before="240"/>
              <w:rPr>
                <w:rStyle w:val="CommentReference"/>
              </w:rPr>
            </w:pPr>
            <w:r>
              <w:rPr>
                <w:rFonts w:ascii="Trebuchet MS" w:hAnsi="Trebuchet MS"/>
                <w:sz w:val="22"/>
                <w:szCs w:val="22"/>
              </w:rPr>
              <w:t xml:space="preserve">Cllr Page confirmed that since the Climate Emergency declaration he is working to </w:t>
            </w:r>
            <w:r w:rsidR="00AB3432" w:rsidRPr="00443A89">
              <w:rPr>
                <w:rFonts w:ascii="Trebuchet MS" w:hAnsi="Trebuchet MS"/>
                <w:sz w:val="22"/>
                <w:szCs w:val="22"/>
              </w:rPr>
              <w:t xml:space="preserve">amend </w:t>
            </w:r>
            <w:r>
              <w:rPr>
                <w:rFonts w:ascii="Trebuchet MS" w:hAnsi="Trebuchet MS"/>
                <w:sz w:val="22"/>
                <w:szCs w:val="22"/>
              </w:rPr>
              <w:t xml:space="preserve">the </w:t>
            </w:r>
            <w:r w:rsidR="00AB3432" w:rsidRPr="00443A89">
              <w:rPr>
                <w:rFonts w:ascii="Trebuchet MS" w:hAnsi="Trebuchet MS"/>
                <w:sz w:val="22"/>
                <w:szCs w:val="22"/>
              </w:rPr>
              <w:t>T</w:t>
            </w:r>
            <w:r>
              <w:rPr>
                <w:rFonts w:ascii="Trebuchet MS" w:hAnsi="Trebuchet MS"/>
                <w:sz w:val="22"/>
                <w:szCs w:val="22"/>
              </w:rPr>
              <w:t xml:space="preserve">erms of Reference </w:t>
            </w:r>
            <w:r w:rsidR="00AB3432" w:rsidRPr="00443A89">
              <w:rPr>
                <w:rFonts w:ascii="Trebuchet MS" w:hAnsi="Trebuchet MS"/>
                <w:sz w:val="22"/>
                <w:szCs w:val="22"/>
              </w:rPr>
              <w:t xml:space="preserve">of </w:t>
            </w:r>
            <w:r>
              <w:rPr>
                <w:rFonts w:ascii="Trebuchet MS" w:hAnsi="Trebuchet MS"/>
                <w:sz w:val="22"/>
                <w:szCs w:val="22"/>
              </w:rPr>
              <w:t xml:space="preserve">the </w:t>
            </w:r>
            <w:r w:rsidR="00111820">
              <w:rPr>
                <w:rFonts w:ascii="Trebuchet MS" w:hAnsi="Trebuchet MS"/>
                <w:sz w:val="22"/>
                <w:szCs w:val="22"/>
              </w:rPr>
              <w:t xml:space="preserve">Council’s Committees </w:t>
            </w:r>
            <w:r>
              <w:rPr>
                <w:rFonts w:ascii="Trebuchet MS" w:hAnsi="Trebuchet MS"/>
                <w:sz w:val="22"/>
                <w:szCs w:val="22"/>
              </w:rPr>
              <w:t xml:space="preserve">in order for them to </w:t>
            </w:r>
            <w:r w:rsidR="00AB3432" w:rsidRPr="00443A89">
              <w:rPr>
                <w:rFonts w:ascii="Trebuchet MS" w:hAnsi="Trebuchet MS"/>
                <w:sz w:val="22"/>
                <w:szCs w:val="22"/>
              </w:rPr>
              <w:t xml:space="preserve">adopt </w:t>
            </w:r>
            <w:r w:rsidR="00111820">
              <w:rPr>
                <w:rFonts w:ascii="Trebuchet MS" w:hAnsi="Trebuchet MS"/>
                <w:sz w:val="22"/>
                <w:szCs w:val="22"/>
              </w:rPr>
              <w:t xml:space="preserve">and deliver </w:t>
            </w:r>
            <w:r>
              <w:rPr>
                <w:rFonts w:ascii="Trebuchet MS" w:hAnsi="Trebuchet MS"/>
                <w:sz w:val="22"/>
                <w:szCs w:val="22"/>
              </w:rPr>
              <w:t xml:space="preserve">the </w:t>
            </w:r>
            <w:r w:rsidR="00AB3432" w:rsidRPr="00443A89">
              <w:rPr>
                <w:rFonts w:ascii="Trebuchet MS" w:hAnsi="Trebuchet MS"/>
                <w:sz w:val="22"/>
                <w:szCs w:val="22"/>
              </w:rPr>
              <w:t>relevant parts of RCC</w:t>
            </w:r>
            <w:r w:rsidR="00111820">
              <w:rPr>
                <w:rFonts w:ascii="Trebuchet MS" w:hAnsi="Trebuchet MS"/>
                <w:sz w:val="22"/>
                <w:szCs w:val="22"/>
              </w:rPr>
              <w:t>S</w:t>
            </w:r>
            <w:r w:rsidR="00AB3432" w:rsidRPr="00443A89">
              <w:rPr>
                <w:rFonts w:ascii="Trebuchet MS" w:hAnsi="Trebuchet MS"/>
                <w:sz w:val="22"/>
                <w:szCs w:val="22"/>
              </w:rPr>
              <w:t xml:space="preserve">.  </w:t>
            </w:r>
            <w:r>
              <w:rPr>
                <w:rFonts w:ascii="Trebuchet MS" w:hAnsi="Trebuchet MS"/>
                <w:sz w:val="22"/>
                <w:szCs w:val="22"/>
              </w:rPr>
              <w:t>There is an int</w:t>
            </w:r>
            <w:r w:rsidR="00AB3432" w:rsidRPr="00443A89">
              <w:rPr>
                <w:rFonts w:ascii="Trebuchet MS" w:hAnsi="Trebuchet MS"/>
                <w:sz w:val="22"/>
                <w:szCs w:val="22"/>
              </w:rPr>
              <w:t xml:space="preserve">ention </w:t>
            </w:r>
            <w:r>
              <w:rPr>
                <w:rFonts w:ascii="Trebuchet MS" w:hAnsi="Trebuchet MS"/>
                <w:sz w:val="22"/>
                <w:szCs w:val="22"/>
              </w:rPr>
              <w:t xml:space="preserve">for </w:t>
            </w:r>
            <w:r w:rsidR="00285F38" w:rsidRPr="00443A89">
              <w:rPr>
                <w:rFonts w:ascii="Trebuchet MS" w:hAnsi="Trebuchet MS"/>
                <w:sz w:val="22"/>
                <w:szCs w:val="22"/>
              </w:rPr>
              <w:t>lead members</w:t>
            </w:r>
            <w:r>
              <w:rPr>
                <w:rFonts w:ascii="Trebuchet MS" w:hAnsi="Trebuchet MS"/>
                <w:sz w:val="22"/>
                <w:szCs w:val="22"/>
              </w:rPr>
              <w:t xml:space="preserve"> to all play an active role going forward</w:t>
            </w:r>
            <w:r w:rsidR="00111820">
              <w:rPr>
                <w:rFonts w:ascii="Trebuchet MS" w:hAnsi="Trebuchet MS"/>
                <w:sz w:val="22"/>
                <w:szCs w:val="22"/>
              </w:rPr>
              <w:t>.  This will involve</w:t>
            </w:r>
            <w:r w:rsidR="00285F38" w:rsidRPr="00443A89">
              <w:rPr>
                <w:rFonts w:ascii="Trebuchet MS" w:hAnsi="Trebuchet MS"/>
                <w:sz w:val="22"/>
                <w:szCs w:val="22"/>
              </w:rPr>
              <w:t xml:space="preserve"> amend</w:t>
            </w:r>
            <w:r>
              <w:rPr>
                <w:rFonts w:ascii="Trebuchet MS" w:hAnsi="Trebuchet MS"/>
                <w:sz w:val="22"/>
                <w:szCs w:val="22"/>
              </w:rPr>
              <w:t>ing</w:t>
            </w:r>
            <w:r w:rsidR="00285F38" w:rsidRPr="00443A89">
              <w:rPr>
                <w:rFonts w:ascii="Trebuchet MS" w:hAnsi="Trebuchet MS"/>
                <w:sz w:val="22"/>
                <w:szCs w:val="22"/>
              </w:rPr>
              <w:t xml:space="preserve"> </w:t>
            </w:r>
            <w:r>
              <w:rPr>
                <w:rFonts w:ascii="Trebuchet MS" w:hAnsi="Trebuchet MS"/>
                <w:sz w:val="22"/>
                <w:szCs w:val="22"/>
              </w:rPr>
              <w:t>the C</w:t>
            </w:r>
            <w:r w:rsidR="00285F38" w:rsidRPr="00443A89">
              <w:rPr>
                <w:rFonts w:ascii="Trebuchet MS" w:hAnsi="Trebuchet MS"/>
                <w:sz w:val="22"/>
                <w:szCs w:val="22"/>
              </w:rPr>
              <w:t xml:space="preserve">onstitution at </w:t>
            </w:r>
            <w:r>
              <w:rPr>
                <w:rFonts w:ascii="Trebuchet MS" w:hAnsi="Trebuchet MS"/>
                <w:sz w:val="22"/>
                <w:szCs w:val="22"/>
              </w:rPr>
              <w:t xml:space="preserve">next </w:t>
            </w:r>
            <w:r w:rsidR="00285F38" w:rsidRPr="00443A89">
              <w:rPr>
                <w:rFonts w:ascii="Trebuchet MS" w:hAnsi="Trebuchet MS"/>
                <w:sz w:val="22"/>
                <w:szCs w:val="22"/>
              </w:rPr>
              <w:t>AGM</w:t>
            </w:r>
            <w:r>
              <w:rPr>
                <w:rFonts w:ascii="Trebuchet MS" w:hAnsi="Trebuchet MS"/>
                <w:sz w:val="22"/>
                <w:szCs w:val="22"/>
              </w:rPr>
              <w:t>.</w:t>
            </w:r>
            <w:r w:rsidR="00285F38" w:rsidRPr="00443A89">
              <w:rPr>
                <w:rFonts w:ascii="Trebuchet MS" w:hAnsi="Trebuchet MS"/>
                <w:sz w:val="22"/>
                <w:szCs w:val="22"/>
              </w:rPr>
              <w:t xml:space="preserve">  After </w:t>
            </w:r>
            <w:r>
              <w:rPr>
                <w:rFonts w:ascii="Trebuchet MS" w:hAnsi="Trebuchet MS"/>
                <w:sz w:val="22"/>
                <w:szCs w:val="22"/>
              </w:rPr>
              <w:t>the J</w:t>
            </w:r>
            <w:r w:rsidR="00111820">
              <w:rPr>
                <w:rFonts w:ascii="Trebuchet MS" w:hAnsi="Trebuchet MS"/>
                <w:sz w:val="22"/>
                <w:szCs w:val="22"/>
              </w:rPr>
              <w:t xml:space="preserve">une event any relevant </w:t>
            </w:r>
            <w:r w:rsidR="00285F38" w:rsidRPr="00443A89">
              <w:rPr>
                <w:rFonts w:ascii="Trebuchet MS" w:hAnsi="Trebuchet MS"/>
                <w:sz w:val="22"/>
                <w:szCs w:val="22"/>
              </w:rPr>
              <w:t>info</w:t>
            </w:r>
            <w:r w:rsidR="003A739B">
              <w:rPr>
                <w:rFonts w:ascii="Trebuchet MS" w:hAnsi="Trebuchet MS"/>
                <w:sz w:val="22"/>
                <w:szCs w:val="22"/>
              </w:rPr>
              <w:t>rmation/actions will be s</w:t>
            </w:r>
            <w:r w:rsidR="00285F38" w:rsidRPr="00443A89">
              <w:rPr>
                <w:rFonts w:ascii="Trebuchet MS" w:hAnsi="Trebuchet MS"/>
                <w:sz w:val="22"/>
                <w:szCs w:val="22"/>
              </w:rPr>
              <w:t>ent to</w:t>
            </w:r>
            <w:r w:rsidR="003A739B">
              <w:rPr>
                <w:rFonts w:ascii="Trebuchet MS" w:hAnsi="Trebuchet MS"/>
                <w:sz w:val="22"/>
                <w:szCs w:val="22"/>
              </w:rPr>
              <w:t xml:space="preserve"> relevant</w:t>
            </w:r>
            <w:r w:rsidR="00285F38" w:rsidRPr="00443A89">
              <w:rPr>
                <w:rFonts w:ascii="Trebuchet MS" w:hAnsi="Trebuchet MS"/>
                <w:sz w:val="22"/>
                <w:szCs w:val="22"/>
              </w:rPr>
              <w:t xml:space="preserve"> committees </w:t>
            </w:r>
            <w:r w:rsidR="003A739B">
              <w:rPr>
                <w:rFonts w:ascii="Trebuchet MS" w:hAnsi="Trebuchet MS"/>
                <w:sz w:val="22"/>
                <w:szCs w:val="22"/>
              </w:rPr>
              <w:t xml:space="preserve">for it to be </w:t>
            </w:r>
            <w:r w:rsidR="00285F38" w:rsidRPr="00443A89">
              <w:rPr>
                <w:rFonts w:ascii="Trebuchet MS" w:hAnsi="Trebuchet MS"/>
                <w:sz w:val="22"/>
                <w:szCs w:val="22"/>
              </w:rPr>
              <w:t>embed</w:t>
            </w:r>
            <w:r w:rsidR="003A739B">
              <w:rPr>
                <w:rFonts w:ascii="Trebuchet MS" w:hAnsi="Trebuchet MS"/>
                <w:sz w:val="22"/>
                <w:szCs w:val="22"/>
              </w:rPr>
              <w:t xml:space="preserve">ded in their work in the </w:t>
            </w:r>
            <w:r w:rsidR="00285F38" w:rsidRPr="00443A89">
              <w:rPr>
                <w:rFonts w:ascii="Trebuchet MS" w:hAnsi="Trebuchet MS"/>
                <w:sz w:val="22"/>
                <w:szCs w:val="22"/>
              </w:rPr>
              <w:t xml:space="preserve">next 6 months. </w:t>
            </w:r>
            <w:r w:rsidR="003A739B">
              <w:rPr>
                <w:rFonts w:ascii="Trebuchet MS" w:hAnsi="Trebuchet MS"/>
                <w:sz w:val="22"/>
                <w:szCs w:val="22"/>
              </w:rPr>
              <w:t xml:space="preserve"> </w:t>
            </w:r>
            <w:r w:rsidR="00111820">
              <w:rPr>
                <w:rFonts w:ascii="Trebuchet MS" w:hAnsi="Trebuchet MS"/>
                <w:sz w:val="22"/>
                <w:szCs w:val="22"/>
              </w:rPr>
              <w:t xml:space="preserve">It is hoped that </w:t>
            </w:r>
            <w:r w:rsidR="003A739B">
              <w:rPr>
                <w:rFonts w:ascii="Trebuchet MS" w:hAnsi="Trebuchet MS"/>
                <w:sz w:val="22"/>
                <w:szCs w:val="22"/>
              </w:rPr>
              <w:t xml:space="preserve">this plan will </w:t>
            </w:r>
            <w:r w:rsidR="00111820">
              <w:rPr>
                <w:rFonts w:ascii="Trebuchet MS" w:hAnsi="Trebuchet MS"/>
                <w:sz w:val="22"/>
                <w:szCs w:val="22"/>
              </w:rPr>
              <w:t xml:space="preserve">then </w:t>
            </w:r>
            <w:r w:rsidR="00285F38" w:rsidRPr="00443A89">
              <w:rPr>
                <w:rFonts w:ascii="Trebuchet MS" w:hAnsi="Trebuchet MS"/>
                <w:sz w:val="22"/>
                <w:szCs w:val="22"/>
              </w:rPr>
              <w:t xml:space="preserve">cascade </w:t>
            </w:r>
            <w:r w:rsidR="003A739B">
              <w:rPr>
                <w:rFonts w:ascii="Trebuchet MS" w:hAnsi="Trebuchet MS"/>
                <w:sz w:val="22"/>
                <w:szCs w:val="22"/>
              </w:rPr>
              <w:t>out into the P</w:t>
            </w:r>
            <w:r w:rsidR="00285F38" w:rsidRPr="00443A89">
              <w:rPr>
                <w:rFonts w:ascii="Trebuchet MS" w:hAnsi="Trebuchet MS"/>
                <w:sz w:val="22"/>
                <w:szCs w:val="22"/>
              </w:rPr>
              <w:t xml:space="preserve">rivate and </w:t>
            </w:r>
            <w:r w:rsidR="003A739B">
              <w:rPr>
                <w:rFonts w:ascii="Trebuchet MS" w:hAnsi="Trebuchet MS"/>
                <w:sz w:val="22"/>
                <w:szCs w:val="22"/>
              </w:rPr>
              <w:t>V</w:t>
            </w:r>
            <w:r w:rsidR="00285F38" w:rsidRPr="00443A89">
              <w:rPr>
                <w:rFonts w:ascii="Trebuchet MS" w:hAnsi="Trebuchet MS"/>
                <w:sz w:val="22"/>
                <w:szCs w:val="22"/>
              </w:rPr>
              <w:t>ol</w:t>
            </w:r>
            <w:r w:rsidR="003A739B">
              <w:rPr>
                <w:rFonts w:ascii="Trebuchet MS" w:hAnsi="Trebuchet MS"/>
                <w:sz w:val="22"/>
                <w:szCs w:val="22"/>
              </w:rPr>
              <w:t>untary Sector</w:t>
            </w:r>
            <w:r w:rsidR="00111820">
              <w:rPr>
                <w:rFonts w:ascii="Trebuchet MS" w:hAnsi="Trebuchet MS"/>
                <w:sz w:val="22"/>
                <w:szCs w:val="22"/>
              </w:rPr>
              <w:t>s</w:t>
            </w:r>
            <w:r w:rsidR="008D0222">
              <w:rPr>
                <w:rFonts w:ascii="Trebuchet MS" w:hAnsi="Trebuchet MS"/>
                <w:sz w:val="22"/>
                <w:szCs w:val="22"/>
              </w:rPr>
              <w:t>.</w:t>
            </w:r>
          </w:p>
          <w:p w14:paraId="31D5EF4E" w14:textId="101E8C52" w:rsidR="00DA3165" w:rsidRPr="00443A89" w:rsidRDefault="00DA3165" w:rsidP="00AB3432">
            <w:pPr>
              <w:spacing w:before="240"/>
              <w:rPr>
                <w:rFonts w:ascii="Trebuchet MS" w:hAnsi="Trebuchet MS"/>
                <w:sz w:val="22"/>
                <w:szCs w:val="22"/>
              </w:rPr>
            </w:pPr>
            <w:r>
              <w:rPr>
                <w:rFonts w:ascii="Trebuchet MS" w:hAnsi="Trebuchet MS"/>
                <w:sz w:val="22"/>
                <w:szCs w:val="22"/>
              </w:rPr>
              <w:t>CB did note that we will need a substantial increase in future f</w:t>
            </w:r>
            <w:r w:rsidR="00760E99">
              <w:rPr>
                <w:rFonts w:ascii="Trebuchet MS" w:hAnsi="Trebuchet MS"/>
                <w:sz w:val="22"/>
                <w:szCs w:val="22"/>
              </w:rPr>
              <w:t>unding for climate change activi</w:t>
            </w:r>
            <w:r>
              <w:rPr>
                <w:rFonts w:ascii="Trebuchet MS" w:hAnsi="Trebuchet MS"/>
                <w:sz w:val="22"/>
                <w:szCs w:val="22"/>
              </w:rPr>
              <w:t>t</w:t>
            </w:r>
            <w:r w:rsidR="00760E99">
              <w:rPr>
                <w:rFonts w:ascii="Trebuchet MS" w:hAnsi="Trebuchet MS"/>
                <w:sz w:val="22"/>
                <w:szCs w:val="22"/>
              </w:rPr>
              <w:t>i</w:t>
            </w:r>
            <w:r>
              <w:rPr>
                <w:rFonts w:ascii="Trebuchet MS" w:hAnsi="Trebuchet MS"/>
                <w:sz w:val="22"/>
                <w:szCs w:val="22"/>
              </w:rPr>
              <w:t>es in Reading, with potential that the RCCP budget will need to be bigger for activities that we are co-ordinating.</w:t>
            </w:r>
          </w:p>
          <w:p w14:paraId="1E3E4301" w14:textId="77777777" w:rsidR="002462A2" w:rsidRPr="00443A89" w:rsidRDefault="00285F38" w:rsidP="00AB3432">
            <w:pPr>
              <w:spacing w:before="240"/>
              <w:rPr>
                <w:rFonts w:ascii="Trebuchet MS" w:hAnsi="Trebuchet MS"/>
                <w:sz w:val="22"/>
                <w:szCs w:val="22"/>
              </w:rPr>
            </w:pPr>
            <w:r w:rsidRPr="00443A89">
              <w:rPr>
                <w:rFonts w:ascii="Trebuchet MS" w:hAnsi="Trebuchet MS"/>
                <w:sz w:val="22"/>
                <w:szCs w:val="22"/>
              </w:rPr>
              <w:t xml:space="preserve">BB </w:t>
            </w:r>
            <w:r w:rsidR="00E87EFC">
              <w:rPr>
                <w:rFonts w:ascii="Trebuchet MS" w:hAnsi="Trebuchet MS"/>
                <w:sz w:val="22"/>
                <w:szCs w:val="22"/>
              </w:rPr>
              <w:t xml:space="preserve">highlighted that </w:t>
            </w:r>
            <w:r w:rsidRPr="00443A89">
              <w:rPr>
                <w:rFonts w:ascii="Trebuchet MS" w:hAnsi="Trebuchet MS"/>
                <w:sz w:val="22"/>
                <w:szCs w:val="22"/>
              </w:rPr>
              <w:t>resources are light to do programme</w:t>
            </w:r>
            <w:r w:rsidR="00E87EFC">
              <w:rPr>
                <w:rFonts w:ascii="Trebuchet MS" w:hAnsi="Trebuchet MS"/>
                <w:sz w:val="22"/>
                <w:szCs w:val="22"/>
              </w:rPr>
              <w:t xml:space="preserve"> work going forward.  There is a </w:t>
            </w:r>
            <w:r w:rsidRPr="00443A89">
              <w:rPr>
                <w:rFonts w:ascii="Trebuchet MS" w:hAnsi="Trebuchet MS"/>
                <w:sz w:val="22"/>
                <w:szCs w:val="22"/>
              </w:rPr>
              <w:t xml:space="preserve">need </w:t>
            </w:r>
            <w:r w:rsidR="00E87EFC">
              <w:rPr>
                <w:rFonts w:ascii="Trebuchet MS" w:hAnsi="Trebuchet MS"/>
                <w:sz w:val="22"/>
                <w:szCs w:val="22"/>
              </w:rPr>
              <w:t xml:space="preserve">for </w:t>
            </w:r>
            <w:r w:rsidR="00111820">
              <w:rPr>
                <w:rFonts w:ascii="Trebuchet MS" w:hAnsi="Trebuchet MS"/>
                <w:sz w:val="22"/>
                <w:szCs w:val="22"/>
              </w:rPr>
              <w:t>revenue</w:t>
            </w:r>
            <w:r w:rsidR="00E87EFC">
              <w:rPr>
                <w:rFonts w:ascii="Trebuchet MS" w:hAnsi="Trebuchet MS"/>
                <w:sz w:val="22"/>
                <w:szCs w:val="22"/>
              </w:rPr>
              <w:t xml:space="preserve"> funds</w:t>
            </w:r>
            <w:r w:rsidR="00111820">
              <w:rPr>
                <w:rFonts w:ascii="Trebuchet MS" w:hAnsi="Trebuchet MS"/>
                <w:sz w:val="22"/>
                <w:szCs w:val="22"/>
              </w:rPr>
              <w:t xml:space="preserve">.  These could potentially be provided by </w:t>
            </w:r>
            <w:r w:rsidR="00E87EFC">
              <w:rPr>
                <w:rFonts w:ascii="Trebuchet MS" w:hAnsi="Trebuchet MS"/>
                <w:sz w:val="22"/>
                <w:szCs w:val="22"/>
              </w:rPr>
              <w:t xml:space="preserve">setting up </w:t>
            </w:r>
            <w:r w:rsidRPr="00443A89">
              <w:rPr>
                <w:rFonts w:ascii="Trebuchet MS" w:hAnsi="Trebuchet MS"/>
                <w:sz w:val="22"/>
                <w:szCs w:val="22"/>
              </w:rPr>
              <w:t>an ‘internal climate fund’</w:t>
            </w:r>
            <w:r w:rsidR="00111820">
              <w:rPr>
                <w:rFonts w:ascii="Trebuchet MS" w:hAnsi="Trebuchet MS"/>
                <w:sz w:val="22"/>
                <w:szCs w:val="22"/>
              </w:rPr>
              <w:t xml:space="preserve"> where revenues are earned through a renewable energy asset</w:t>
            </w:r>
            <w:r w:rsidR="00E87EFC">
              <w:rPr>
                <w:rFonts w:ascii="Trebuchet MS" w:hAnsi="Trebuchet MS"/>
                <w:sz w:val="22"/>
                <w:szCs w:val="22"/>
              </w:rPr>
              <w:t xml:space="preserve">.  It was highlighted that perhaps </w:t>
            </w:r>
            <w:r w:rsidRPr="00443A89">
              <w:rPr>
                <w:rFonts w:ascii="Trebuchet MS" w:hAnsi="Trebuchet MS"/>
                <w:sz w:val="22"/>
                <w:szCs w:val="22"/>
              </w:rPr>
              <w:t xml:space="preserve">Ethical </w:t>
            </w:r>
            <w:r w:rsidR="00E87EFC">
              <w:rPr>
                <w:rFonts w:ascii="Trebuchet MS" w:hAnsi="Trebuchet MS"/>
                <w:sz w:val="22"/>
                <w:szCs w:val="22"/>
              </w:rPr>
              <w:t>R</w:t>
            </w:r>
            <w:r w:rsidRPr="00443A89">
              <w:rPr>
                <w:rFonts w:ascii="Trebuchet MS" w:hAnsi="Trebuchet MS"/>
                <w:sz w:val="22"/>
                <w:szCs w:val="22"/>
              </w:rPr>
              <w:t>eading</w:t>
            </w:r>
            <w:r w:rsidR="00E87EFC">
              <w:rPr>
                <w:rFonts w:ascii="Trebuchet MS" w:hAnsi="Trebuchet MS"/>
                <w:sz w:val="22"/>
                <w:szCs w:val="22"/>
              </w:rPr>
              <w:t xml:space="preserve">, with </w:t>
            </w:r>
            <w:r w:rsidRPr="00443A89">
              <w:rPr>
                <w:rFonts w:ascii="Trebuchet MS" w:hAnsi="Trebuchet MS"/>
                <w:sz w:val="22"/>
                <w:szCs w:val="22"/>
              </w:rPr>
              <w:t xml:space="preserve">their link to businesses could </w:t>
            </w:r>
            <w:r w:rsidR="00111820">
              <w:rPr>
                <w:rFonts w:ascii="Trebuchet MS" w:hAnsi="Trebuchet MS"/>
                <w:sz w:val="22"/>
                <w:szCs w:val="22"/>
              </w:rPr>
              <w:t xml:space="preserve">also </w:t>
            </w:r>
            <w:r w:rsidRPr="00443A89">
              <w:rPr>
                <w:rFonts w:ascii="Trebuchet MS" w:hAnsi="Trebuchet MS"/>
                <w:sz w:val="22"/>
                <w:szCs w:val="22"/>
              </w:rPr>
              <w:t xml:space="preserve">contribute </w:t>
            </w:r>
            <w:r w:rsidR="00E87EFC">
              <w:rPr>
                <w:rFonts w:ascii="Trebuchet MS" w:hAnsi="Trebuchet MS"/>
                <w:sz w:val="22"/>
                <w:szCs w:val="22"/>
              </w:rPr>
              <w:t xml:space="preserve">funds.  There is a need to </w:t>
            </w:r>
            <w:r w:rsidRPr="00443A89">
              <w:rPr>
                <w:rFonts w:ascii="Trebuchet MS" w:hAnsi="Trebuchet MS"/>
                <w:sz w:val="22"/>
                <w:szCs w:val="22"/>
              </w:rPr>
              <w:t xml:space="preserve">understand </w:t>
            </w:r>
            <w:r w:rsidR="00111820">
              <w:rPr>
                <w:rFonts w:ascii="Trebuchet MS" w:hAnsi="Trebuchet MS"/>
                <w:sz w:val="22"/>
                <w:szCs w:val="22"/>
              </w:rPr>
              <w:t xml:space="preserve">that investments need to go beyond the short term </w:t>
            </w:r>
            <w:r w:rsidRPr="00443A89">
              <w:rPr>
                <w:rFonts w:ascii="Trebuchet MS" w:hAnsi="Trebuchet MS"/>
                <w:sz w:val="22"/>
                <w:szCs w:val="22"/>
              </w:rPr>
              <w:t>‘low hanging fruit’</w:t>
            </w:r>
            <w:r w:rsidR="002462A2" w:rsidRPr="00443A89">
              <w:rPr>
                <w:rFonts w:ascii="Trebuchet MS" w:hAnsi="Trebuchet MS"/>
                <w:sz w:val="22"/>
                <w:szCs w:val="22"/>
              </w:rPr>
              <w:t xml:space="preserve">.  </w:t>
            </w:r>
          </w:p>
          <w:p w14:paraId="559D4DE9" w14:textId="77777777" w:rsidR="002462A2" w:rsidRPr="00443A89" w:rsidRDefault="005E5FA1" w:rsidP="002462A2">
            <w:pPr>
              <w:spacing w:before="240"/>
              <w:rPr>
                <w:rFonts w:ascii="Trebuchet MS" w:hAnsi="Trebuchet MS"/>
                <w:sz w:val="22"/>
                <w:szCs w:val="22"/>
              </w:rPr>
            </w:pPr>
            <w:r>
              <w:rPr>
                <w:rFonts w:ascii="Trebuchet MS" w:hAnsi="Trebuchet MS"/>
                <w:sz w:val="22"/>
                <w:szCs w:val="22"/>
              </w:rPr>
              <w:t>There was a discussion as to whether the RCCP C</w:t>
            </w:r>
            <w:r w:rsidR="00285F38" w:rsidRPr="00443A89">
              <w:rPr>
                <w:rFonts w:ascii="Trebuchet MS" w:hAnsi="Trebuchet MS"/>
                <w:sz w:val="22"/>
                <w:szCs w:val="22"/>
              </w:rPr>
              <w:t>onstitution</w:t>
            </w:r>
            <w:r>
              <w:rPr>
                <w:rFonts w:ascii="Trebuchet MS" w:hAnsi="Trebuchet MS"/>
                <w:sz w:val="22"/>
                <w:szCs w:val="22"/>
              </w:rPr>
              <w:t xml:space="preserve"> should be </w:t>
            </w:r>
            <w:r>
              <w:rPr>
                <w:rFonts w:ascii="Trebuchet MS" w:hAnsi="Trebuchet MS"/>
                <w:sz w:val="22"/>
                <w:szCs w:val="22"/>
              </w:rPr>
              <w:lastRenderedPageBreak/>
              <w:t xml:space="preserve">reviewed in order that </w:t>
            </w:r>
            <w:r w:rsidR="00285F38" w:rsidRPr="00443A89">
              <w:rPr>
                <w:rFonts w:ascii="Trebuchet MS" w:hAnsi="Trebuchet MS"/>
                <w:sz w:val="22"/>
                <w:szCs w:val="22"/>
              </w:rPr>
              <w:t>business</w:t>
            </w:r>
            <w:r>
              <w:rPr>
                <w:rFonts w:ascii="Trebuchet MS" w:hAnsi="Trebuchet MS"/>
                <w:sz w:val="22"/>
                <w:szCs w:val="22"/>
              </w:rPr>
              <w:t xml:space="preserve">es can </w:t>
            </w:r>
            <w:r w:rsidR="00285F38" w:rsidRPr="00443A89">
              <w:rPr>
                <w:rFonts w:ascii="Trebuchet MS" w:hAnsi="Trebuchet MS"/>
                <w:sz w:val="22"/>
                <w:szCs w:val="22"/>
              </w:rPr>
              <w:t xml:space="preserve">contribute to </w:t>
            </w:r>
            <w:r>
              <w:rPr>
                <w:rFonts w:ascii="Trebuchet MS" w:hAnsi="Trebuchet MS"/>
                <w:sz w:val="22"/>
                <w:szCs w:val="22"/>
              </w:rPr>
              <w:t xml:space="preserve">its </w:t>
            </w:r>
            <w:r w:rsidR="00285F38" w:rsidRPr="00443A89">
              <w:rPr>
                <w:rFonts w:ascii="Trebuchet MS" w:hAnsi="Trebuchet MS"/>
                <w:sz w:val="22"/>
                <w:szCs w:val="22"/>
              </w:rPr>
              <w:t>budget</w:t>
            </w:r>
            <w:r>
              <w:rPr>
                <w:rFonts w:ascii="Trebuchet MS" w:hAnsi="Trebuchet MS"/>
                <w:sz w:val="22"/>
                <w:szCs w:val="22"/>
              </w:rPr>
              <w:t xml:space="preserve">.  </w:t>
            </w:r>
            <w:r w:rsidR="002A3F32">
              <w:rPr>
                <w:rFonts w:ascii="Trebuchet MS" w:hAnsi="Trebuchet MS"/>
                <w:sz w:val="22"/>
                <w:szCs w:val="22"/>
              </w:rPr>
              <w:t xml:space="preserve">Cllr Page </w:t>
            </w:r>
            <w:r w:rsidR="002462A2" w:rsidRPr="00443A89">
              <w:rPr>
                <w:rFonts w:ascii="Trebuchet MS" w:hAnsi="Trebuchet MS"/>
                <w:sz w:val="22"/>
                <w:szCs w:val="22"/>
              </w:rPr>
              <w:t xml:space="preserve">and BB </w:t>
            </w:r>
            <w:r w:rsidR="002A3F32">
              <w:rPr>
                <w:rFonts w:ascii="Trebuchet MS" w:hAnsi="Trebuchet MS"/>
                <w:sz w:val="22"/>
                <w:szCs w:val="22"/>
              </w:rPr>
              <w:t>both felt there was</w:t>
            </w:r>
            <w:r w:rsidR="002462A2" w:rsidRPr="00443A89">
              <w:rPr>
                <w:rFonts w:ascii="Trebuchet MS" w:hAnsi="Trebuchet MS"/>
                <w:sz w:val="22"/>
                <w:szCs w:val="22"/>
              </w:rPr>
              <w:t xml:space="preserve"> no prob</w:t>
            </w:r>
            <w:r w:rsidR="002A3F32">
              <w:rPr>
                <w:rFonts w:ascii="Trebuchet MS" w:hAnsi="Trebuchet MS"/>
                <w:sz w:val="22"/>
                <w:szCs w:val="22"/>
              </w:rPr>
              <w:t>lem accepting funds f</w:t>
            </w:r>
            <w:r w:rsidR="002462A2" w:rsidRPr="00443A89">
              <w:rPr>
                <w:rFonts w:ascii="Trebuchet MS" w:hAnsi="Trebuchet MS"/>
                <w:sz w:val="22"/>
                <w:szCs w:val="22"/>
              </w:rPr>
              <w:t>rom business</w:t>
            </w:r>
            <w:r w:rsidR="002A3F32">
              <w:rPr>
                <w:rFonts w:ascii="Trebuchet MS" w:hAnsi="Trebuchet MS"/>
                <w:sz w:val="22"/>
                <w:szCs w:val="22"/>
              </w:rPr>
              <w:t>es</w:t>
            </w:r>
            <w:r w:rsidR="002462A2" w:rsidRPr="00443A89">
              <w:rPr>
                <w:rFonts w:ascii="Trebuchet MS" w:hAnsi="Trebuchet MS"/>
                <w:sz w:val="22"/>
                <w:szCs w:val="22"/>
              </w:rPr>
              <w:t>.</w:t>
            </w:r>
            <w:r w:rsidR="002A3F32">
              <w:rPr>
                <w:rFonts w:ascii="Trebuchet MS" w:hAnsi="Trebuchet MS"/>
                <w:sz w:val="22"/>
                <w:szCs w:val="22"/>
              </w:rPr>
              <w:t xml:space="preserve">  </w:t>
            </w:r>
            <w:r w:rsidR="000833C9">
              <w:rPr>
                <w:rFonts w:ascii="Trebuchet MS" w:hAnsi="Trebuchet MS"/>
                <w:sz w:val="22"/>
                <w:szCs w:val="22"/>
              </w:rPr>
              <w:t>It was suggested also that p</w:t>
            </w:r>
            <w:r w:rsidR="002A3F32">
              <w:rPr>
                <w:rFonts w:ascii="Trebuchet MS" w:hAnsi="Trebuchet MS"/>
                <w:sz w:val="22"/>
                <w:szCs w:val="22"/>
              </w:rPr>
              <w:t>erhaps a c</w:t>
            </w:r>
            <w:r w:rsidR="002462A2" w:rsidRPr="00443A89">
              <w:rPr>
                <w:rFonts w:ascii="Trebuchet MS" w:hAnsi="Trebuchet MS"/>
                <w:sz w:val="22"/>
                <w:szCs w:val="22"/>
              </w:rPr>
              <w:t>ompan</w:t>
            </w:r>
            <w:r w:rsidR="002A3F32">
              <w:rPr>
                <w:rFonts w:ascii="Trebuchet MS" w:hAnsi="Trebuchet MS"/>
                <w:sz w:val="22"/>
                <w:szCs w:val="22"/>
              </w:rPr>
              <w:t xml:space="preserve">y could </w:t>
            </w:r>
            <w:r w:rsidR="002462A2" w:rsidRPr="00443A89">
              <w:rPr>
                <w:rFonts w:ascii="Trebuchet MS" w:hAnsi="Trebuchet MS"/>
                <w:sz w:val="22"/>
                <w:szCs w:val="22"/>
              </w:rPr>
              <w:t>sponsor a</w:t>
            </w:r>
            <w:r w:rsidR="002A3F32">
              <w:rPr>
                <w:rFonts w:ascii="Trebuchet MS" w:hAnsi="Trebuchet MS"/>
                <w:sz w:val="22"/>
                <w:szCs w:val="22"/>
              </w:rPr>
              <w:t xml:space="preserve"> particular </w:t>
            </w:r>
            <w:r w:rsidR="002462A2" w:rsidRPr="00443A89">
              <w:rPr>
                <w:rFonts w:ascii="Trebuchet MS" w:hAnsi="Trebuchet MS"/>
                <w:sz w:val="22"/>
                <w:szCs w:val="22"/>
              </w:rPr>
              <w:t>grant application, or a particular project.</w:t>
            </w:r>
          </w:p>
          <w:p w14:paraId="0EC2C79A" w14:textId="77777777" w:rsidR="002462A2" w:rsidRPr="00443A89" w:rsidRDefault="002462A2" w:rsidP="002462A2">
            <w:pPr>
              <w:spacing w:before="240"/>
              <w:rPr>
                <w:rFonts w:ascii="Trebuchet MS" w:hAnsi="Trebuchet MS"/>
                <w:sz w:val="22"/>
                <w:szCs w:val="22"/>
              </w:rPr>
            </w:pPr>
            <w:r w:rsidRPr="002A3F32">
              <w:rPr>
                <w:rFonts w:ascii="Trebuchet MS" w:hAnsi="Trebuchet MS"/>
                <w:sz w:val="22"/>
                <w:szCs w:val="22"/>
                <w:u w:val="single"/>
              </w:rPr>
              <w:t>Action</w:t>
            </w:r>
            <w:r w:rsidRPr="00443A89">
              <w:rPr>
                <w:rFonts w:ascii="Trebuchet MS" w:hAnsi="Trebuchet MS"/>
                <w:sz w:val="22"/>
                <w:szCs w:val="22"/>
              </w:rPr>
              <w:t xml:space="preserve"> – </w:t>
            </w:r>
            <w:r w:rsidR="000833C9">
              <w:rPr>
                <w:rFonts w:ascii="Trebuchet MS" w:hAnsi="Trebuchet MS"/>
                <w:sz w:val="22"/>
                <w:szCs w:val="22"/>
              </w:rPr>
              <w:t>A</w:t>
            </w:r>
            <w:r w:rsidRPr="00443A89">
              <w:rPr>
                <w:rFonts w:ascii="Trebuchet MS" w:hAnsi="Trebuchet MS"/>
                <w:sz w:val="22"/>
                <w:szCs w:val="22"/>
              </w:rPr>
              <w:t xml:space="preserve">ll </w:t>
            </w:r>
            <w:r w:rsidR="002A3F32">
              <w:rPr>
                <w:rFonts w:ascii="Trebuchet MS" w:hAnsi="Trebuchet MS"/>
                <w:sz w:val="22"/>
                <w:szCs w:val="22"/>
              </w:rPr>
              <w:t xml:space="preserve">to </w:t>
            </w:r>
            <w:r w:rsidR="000833C9">
              <w:rPr>
                <w:rFonts w:ascii="Trebuchet MS" w:hAnsi="Trebuchet MS"/>
                <w:sz w:val="22"/>
                <w:szCs w:val="22"/>
              </w:rPr>
              <w:t xml:space="preserve">consider </w:t>
            </w:r>
            <w:r w:rsidR="002A3F32">
              <w:rPr>
                <w:rFonts w:ascii="Trebuchet MS" w:hAnsi="Trebuchet MS"/>
                <w:sz w:val="22"/>
                <w:szCs w:val="22"/>
              </w:rPr>
              <w:t>where we can get more funding</w:t>
            </w:r>
            <w:r w:rsidRPr="00443A89">
              <w:rPr>
                <w:rFonts w:ascii="Trebuchet MS" w:hAnsi="Trebuchet MS"/>
                <w:sz w:val="22"/>
                <w:szCs w:val="22"/>
              </w:rPr>
              <w:t xml:space="preserve"> from</w:t>
            </w:r>
            <w:r w:rsidR="002A3F32">
              <w:rPr>
                <w:rFonts w:ascii="Trebuchet MS" w:hAnsi="Trebuchet MS"/>
                <w:sz w:val="22"/>
                <w:szCs w:val="22"/>
              </w:rPr>
              <w:t xml:space="preserve">, </w:t>
            </w:r>
            <w:r w:rsidRPr="00443A89">
              <w:rPr>
                <w:rFonts w:ascii="Trebuchet MS" w:hAnsi="Trebuchet MS"/>
                <w:sz w:val="22"/>
                <w:szCs w:val="22"/>
              </w:rPr>
              <w:t xml:space="preserve">which businesses?  </w:t>
            </w:r>
            <w:r w:rsidR="002A3F32">
              <w:rPr>
                <w:rFonts w:ascii="Trebuchet MS" w:hAnsi="Trebuchet MS"/>
                <w:sz w:val="22"/>
                <w:szCs w:val="22"/>
              </w:rPr>
              <w:t>What oppo</w:t>
            </w:r>
            <w:r w:rsidRPr="00443A89">
              <w:rPr>
                <w:rFonts w:ascii="Trebuchet MS" w:hAnsi="Trebuchet MS"/>
                <w:sz w:val="22"/>
                <w:szCs w:val="22"/>
              </w:rPr>
              <w:t>rtunit</w:t>
            </w:r>
            <w:r w:rsidR="002A3F32">
              <w:rPr>
                <w:rFonts w:ascii="Trebuchet MS" w:hAnsi="Trebuchet MS"/>
                <w:sz w:val="22"/>
                <w:szCs w:val="22"/>
              </w:rPr>
              <w:t>i</w:t>
            </w:r>
            <w:r w:rsidRPr="00443A89">
              <w:rPr>
                <w:rFonts w:ascii="Trebuchet MS" w:hAnsi="Trebuchet MS"/>
                <w:sz w:val="22"/>
                <w:szCs w:val="22"/>
              </w:rPr>
              <w:t>es?</w:t>
            </w:r>
          </w:p>
          <w:p w14:paraId="61701E42" w14:textId="77777777" w:rsidR="000A3558" w:rsidRPr="0098558E" w:rsidRDefault="000833C9" w:rsidP="000833C9">
            <w:pPr>
              <w:spacing w:before="240"/>
              <w:rPr>
                <w:rFonts w:ascii="Trebuchet MS" w:hAnsi="Trebuchet MS"/>
                <w:sz w:val="22"/>
                <w:szCs w:val="22"/>
              </w:rPr>
            </w:pPr>
            <w:r>
              <w:rPr>
                <w:rFonts w:ascii="Trebuchet MS" w:hAnsi="Trebuchet MS"/>
                <w:sz w:val="22"/>
                <w:szCs w:val="22"/>
              </w:rPr>
              <w:t>With the recent new Zero Carbon 2030 target</w:t>
            </w:r>
            <w:r w:rsidR="002A3F32">
              <w:rPr>
                <w:rFonts w:ascii="Trebuchet MS" w:hAnsi="Trebuchet MS"/>
                <w:sz w:val="22"/>
                <w:szCs w:val="22"/>
              </w:rPr>
              <w:t xml:space="preserve"> work on climate change </w:t>
            </w:r>
            <w:r>
              <w:rPr>
                <w:rFonts w:ascii="Trebuchet MS" w:hAnsi="Trebuchet MS"/>
                <w:sz w:val="22"/>
                <w:szCs w:val="22"/>
              </w:rPr>
              <w:t>will increase and accelerate in Reading.  Th</w:t>
            </w:r>
            <w:r w:rsidR="002A3F32">
              <w:rPr>
                <w:rFonts w:ascii="Trebuchet MS" w:hAnsi="Trebuchet MS"/>
                <w:sz w:val="22"/>
                <w:szCs w:val="22"/>
              </w:rPr>
              <w:t>ere was a discussion a</w:t>
            </w:r>
            <w:r>
              <w:rPr>
                <w:rFonts w:ascii="Trebuchet MS" w:hAnsi="Trebuchet MS"/>
                <w:sz w:val="22"/>
                <w:szCs w:val="22"/>
              </w:rPr>
              <w:t>round</w:t>
            </w:r>
            <w:r w:rsidR="002A3F32">
              <w:rPr>
                <w:rFonts w:ascii="Trebuchet MS" w:hAnsi="Trebuchet MS"/>
                <w:sz w:val="22"/>
                <w:szCs w:val="22"/>
              </w:rPr>
              <w:t xml:space="preserve"> </w:t>
            </w:r>
            <w:r>
              <w:rPr>
                <w:rFonts w:ascii="Trebuchet MS" w:hAnsi="Trebuchet MS"/>
                <w:sz w:val="22"/>
                <w:szCs w:val="22"/>
              </w:rPr>
              <w:t xml:space="preserve">how the Board would like to see RCCP evolve alongside this.  What will be RCCPs role in </w:t>
            </w:r>
            <w:r w:rsidR="002A3F32">
              <w:rPr>
                <w:rFonts w:ascii="Trebuchet MS" w:hAnsi="Trebuchet MS"/>
                <w:sz w:val="22"/>
                <w:szCs w:val="22"/>
              </w:rPr>
              <w:t>the delivery of programmes</w:t>
            </w:r>
            <w:r>
              <w:rPr>
                <w:rFonts w:ascii="Trebuchet MS" w:hAnsi="Trebuchet MS"/>
                <w:sz w:val="22"/>
                <w:szCs w:val="22"/>
              </w:rPr>
              <w:t xml:space="preserve"> and at what point does </w:t>
            </w:r>
            <w:r w:rsidR="002A3F32">
              <w:rPr>
                <w:rFonts w:ascii="Trebuchet MS" w:hAnsi="Trebuchet MS"/>
                <w:sz w:val="22"/>
                <w:szCs w:val="22"/>
              </w:rPr>
              <w:t xml:space="preserve">RCCP </w:t>
            </w:r>
            <w:r>
              <w:rPr>
                <w:rFonts w:ascii="Trebuchet MS" w:hAnsi="Trebuchet MS"/>
                <w:sz w:val="22"/>
                <w:szCs w:val="22"/>
              </w:rPr>
              <w:t>work stop and</w:t>
            </w:r>
            <w:r w:rsidR="002462A2" w:rsidRPr="00443A89">
              <w:rPr>
                <w:rFonts w:ascii="Trebuchet MS" w:hAnsi="Trebuchet MS"/>
                <w:sz w:val="22"/>
                <w:szCs w:val="22"/>
              </w:rPr>
              <w:t xml:space="preserve"> project de</w:t>
            </w:r>
            <w:r w:rsidR="000A3558">
              <w:rPr>
                <w:rFonts w:ascii="Trebuchet MS" w:hAnsi="Trebuchet MS"/>
                <w:sz w:val="22"/>
                <w:szCs w:val="22"/>
              </w:rPr>
              <w:t>li</w:t>
            </w:r>
            <w:r w:rsidR="002462A2" w:rsidRPr="00443A89">
              <w:rPr>
                <w:rFonts w:ascii="Trebuchet MS" w:hAnsi="Trebuchet MS"/>
                <w:sz w:val="22"/>
                <w:szCs w:val="22"/>
              </w:rPr>
              <w:t>v</w:t>
            </w:r>
            <w:r w:rsidR="000A3558">
              <w:rPr>
                <w:rFonts w:ascii="Trebuchet MS" w:hAnsi="Trebuchet MS"/>
                <w:sz w:val="22"/>
                <w:szCs w:val="22"/>
              </w:rPr>
              <w:t>ery</w:t>
            </w:r>
            <w:r w:rsidR="002462A2" w:rsidRPr="00443A89">
              <w:rPr>
                <w:rFonts w:ascii="Trebuchet MS" w:hAnsi="Trebuchet MS"/>
                <w:sz w:val="22"/>
                <w:szCs w:val="22"/>
              </w:rPr>
              <w:t xml:space="preserve"> </w:t>
            </w:r>
            <w:r>
              <w:rPr>
                <w:rFonts w:ascii="Trebuchet MS" w:hAnsi="Trebuchet MS"/>
                <w:sz w:val="22"/>
                <w:szCs w:val="22"/>
              </w:rPr>
              <w:t xml:space="preserve">partners manage the project?  Does the RCCP board need to consider </w:t>
            </w:r>
            <w:r w:rsidR="000A3558">
              <w:rPr>
                <w:rFonts w:ascii="Trebuchet MS" w:hAnsi="Trebuchet MS"/>
                <w:sz w:val="22"/>
                <w:szCs w:val="22"/>
              </w:rPr>
              <w:t xml:space="preserve">paid </w:t>
            </w:r>
            <w:r w:rsidR="00443A89" w:rsidRPr="00443A89">
              <w:rPr>
                <w:rFonts w:ascii="Trebuchet MS" w:hAnsi="Trebuchet MS"/>
                <w:sz w:val="22"/>
                <w:szCs w:val="22"/>
              </w:rPr>
              <w:t xml:space="preserve">full time </w:t>
            </w:r>
            <w:proofErr w:type="gramStart"/>
            <w:r>
              <w:rPr>
                <w:rFonts w:ascii="Trebuchet MS" w:hAnsi="Trebuchet MS"/>
                <w:sz w:val="22"/>
                <w:szCs w:val="22"/>
              </w:rPr>
              <w:t>staff.</w:t>
            </w:r>
            <w:proofErr w:type="gramEnd"/>
          </w:p>
        </w:tc>
        <w:tc>
          <w:tcPr>
            <w:tcW w:w="1700" w:type="dxa"/>
            <w:shd w:val="clear" w:color="auto" w:fill="auto"/>
          </w:tcPr>
          <w:p w14:paraId="2545B67A" w14:textId="77777777" w:rsidR="00103BD1" w:rsidRPr="0095327A" w:rsidRDefault="00DC7195">
            <w:pPr>
              <w:spacing w:before="240"/>
              <w:rPr>
                <w:rFonts w:ascii="Trebuchet MS" w:hAnsi="Trebuchet MS"/>
                <w:sz w:val="22"/>
                <w:szCs w:val="22"/>
              </w:rPr>
            </w:pPr>
            <w:r w:rsidRPr="0095327A">
              <w:rPr>
                <w:rFonts w:ascii="Trebuchet MS" w:hAnsi="Trebuchet MS"/>
                <w:sz w:val="22"/>
                <w:szCs w:val="22"/>
              </w:rPr>
              <w:lastRenderedPageBreak/>
              <w:t>BB/CB – Info / Approval</w:t>
            </w:r>
          </w:p>
        </w:tc>
        <w:tc>
          <w:tcPr>
            <w:tcW w:w="710" w:type="dxa"/>
            <w:shd w:val="clear" w:color="auto" w:fill="auto"/>
          </w:tcPr>
          <w:p w14:paraId="7E761A64" w14:textId="77777777" w:rsidR="00103BD1" w:rsidRPr="0095327A" w:rsidRDefault="00DC7195">
            <w:pPr>
              <w:spacing w:before="240"/>
              <w:rPr>
                <w:rFonts w:ascii="Trebuchet MS" w:hAnsi="Trebuchet MS"/>
                <w:sz w:val="22"/>
                <w:szCs w:val="22"/>
              </w:rPr>
            </w:pPr>
            <w:r w:rsidRPr="0095327A">
              <w:rPr>
                <w:rFonts w:ascii="Trebuchet MS" w:hAnsi="Trebuchet MS"/>
                <w:sz w:val="22"/>
                <w:szCs w:val="22"/>
              </w:rPr>
              <w:t>10</w:t>
            </w:r>
          </w:p>
        </w:tc>
      </w:tr>
      <w:tr w:rsidR="00103BD1" w:rsidRPr="0095327A" w14:paraId="74C6D24B" w14:textId="77777777">
        <w:trPr>
          <w:trHeight w:val="138"/>
        </w:trPr>
        <w:tc>
          <w:tcPr>
            <w:tcW w:w="8081" w:type="dxa"/>
            <w:shd w:val="clear" w:color="auto" w:fill="auto"/>
          </w:tcPr>
          <w:p w14:paraId="7F01B951" w14:textId="77777777" w:rsidR="00DC7195" w:rsidRPr="00BD0825" w:rsidRDefault="00DC7195" w:rsidP="00DC7195">
            <w:pPr>
              <w:spacing w:before="240"/>
              <w:rPr>
                <w:rFonts w:ascii="Trebuchet MS" w:hAnsi="Trebuchet MS"/>
                <w:b/>
              </w:rPr>
            </w:pPr>
            <w:r w:rsidRPr="00BD0825">
              <w:rPr>
                <w:rFonts w:ascii="Trebuchet MS" w:hAnsi="Trebuchet MS"/>
                <w:b/>
              </w:rPr>
              <w:lastRenderedPageBreak/>
              <w:t>Climate Emergency declaration – implications for the RCCP</w:t>
            </w:r>
          </w:p>
          <w:p w14:paraId="002F5DF4" w14:textId="77777777" w:rsidR="00A46601" w:rsidRPr="007847CF" w:rsidRDefault="00A46601" w:rsidP="00A46601">
            <w:pPr>
              <w:spacing w:before="240"/>
              <w:rPr>
                <w:rFonts w:ascii="Trebuchet MS" w:hAnsi="Trebuchet MS"/>
                <w:sz w:val="22"/>
                <w:szCs w:val="22"/>
              </w:rPr>
            </w:pPr>
            <w:r w:rsidRPr="00A46601">
              <w:rPr>
                <w:rFonts w:ascii="Trebuchet MS" w:hAnsi="Trebuchet MS"/>
                <w:sz w:val="22"/>
                <w:szCs w:val="22"/>
              </w:rPr>
              <w:t>•</w:t>
            </w:r>
            <w:r w:rsidRPr="00A46601">
              <w:rPr>
                <w:rFonts w:ascii="Trebuchet MS" w:hAnsi="Trebuchet MS"/>
                <w:sz w:val="22"/>
                <w:szCs w:val="22"/>
              </w:rPr>
              <w:tab/>
              <w:t>Managing expect</w:t>
            </w:r>
            <w:r w:rsidRPr="007847CF">
              <w:rPr>
                <w:rFonts w:ascii="Trebuchet MS" w:hAnsi="Trebuchet MS"/>
                <w:sz w:val="22"/>
                <w:szCs w:val="22"/>
              </w:rPr>
              <w:t>ations</w:t>
            </w:r>
            <w:r w:rsidR="00CC6779" w:rsidRPr="007847CF">
              <w:rPr>
                <w:rFonts w:ascii="Trebuchet MS" w:hAnsi="Trebuchet MS"/>
                <w:sz w:val="22"/>
                <w:szCs w:val="22"/>
              </w:rPr>
              <w:t xml:space="preserve"> and </w:t>
            </w:r>
            <w:r w:rsidRPr="007847CF">
              <w:rPr>
                <w:rFonts w:ascii="Trebuchet MS" w:hAnsi="Trebuchet MS"/>
                <w:sz w:val="22"/>
                <w:szCs w:val="22"/>
              </w:rPr>
              <w:t>Opportunities</w:t>
            </w:r>
          </w:p>
          <w:p w14:paraId="34340121" w14:textId="77777777" w:rsidR="007647B6" w:rsidRPr="0095327A" w:rsidRDefault="007647B6" w:rsidP="00A46601">
            <w:pPr>
              <w:spacing w:before="240"/>
              <w:rPr>
                <w:rFonts w:ascii="Trebuchet MS" w:hAnsi="Trebuchet MS"/>
                <w:sz w:val="22"/>
                <w:szCs w:val="22"/>
              </w:rPr>
            </w:pPr>
            <w:r w:rsidRPr="007847CF">
              <w:rPr>
                <w:rFonts w:ascii="Trebuchet MS" w:hAnsi="Trebuchet MS"/>
                <w:sz w:val="22"/>
                <w:szCs w:val="22"/>
              </w:rPr>
              <w:t>CB welcome</w:t>
            </w:r>
            <w:r w:rsidR="00BD0825" w:rsidRPr="007847CF">
              <w:rPr>
                <w:rFonts w:ascii="Trebuchet MS" w:hAnsi="Trebuchet MS"/>
                <w:sz w:val="22"/>
                <w:szCs w:val="22"/>
              </w:rPr>
              <w:t>d Reading Council</w:t>
            </w:r>
            <w:r w:rsidR="00CC6779" w:rsidRPr="007847CF">
              <w:rPr>
                <w:rFonts w:ascii="Trebuchet MS" w:hAnsi="Trebuchet MS"/>
                <w:sz w:val="22"/>
                <w:szCs w:val="22"/>
              </w:rPr>
              <w:t>’</w:t>
            </w:r>
            <w:r w:rsidR="00BD0825" w:rsidRPr="007847CF">
              <w:rPr>
                <w:rFonts w:ascii="Trebuchet MS" w:hAnsi="Trebuchet MS"/>
                <w:sz w:val="22"/>
                <w:szCs w:val="22"/>
              </w:rPr>
              <w:t>s Climate Emergency Declaration</w:t>
            </w:r>
            <w:r w:rsidRPr="007847CF">
              <w:rPr>
                <w:rFonts w:ascii="Trebuchet MS" w:hAnsi="Trebuchet MS"/>
                <w:sz w:val="22"/>
                <w:szCs w:val="22"/>
              </w:rPr>
              <w:t xml:space="preserve">.  </w:t>
            </w:r>
            <w:r w:rsidR="00CC6779" w:rsidRPr="007847CF">
              <w:rPr>
                <w:rFonts w:ascii="Trebuchet MS" w:hAnsi="Trebuchet MS"/>
                <w:sz w:val="22"/>
                <w:szCs w:val="22"/>
              </w:rPr>
              <w:t>It was felt that i</w:t>
            </w:r>
            <w:r w:rsidR="00BD0825" w:rsidRPr="007847CF">
              <w:rPr>
                <w:rFonts w:ascii="Trebuchet MS" w:hAnsi="Trebuchet MS"/>
                <w:sz w:val="22"/>
                <w:szCs w:val="22"/>
              </w:rPr>
              <w:t xml:space="preserve">t is </w:t>
            </w:r>
            <w:r w:rsidR="00CC6779" w:rsidRPr="007847CF">
              <w:rPr>
                <w:rFonts w:ascii="Trebuchet MS" w:hAnsi="Trebuchet MS"/>
                <w:sz w:val="22"/>
                <w:szCs w:val="22"/>
              </w:rPr>
              <w:t xml:space="preserve">now </w:t>
            </w:r>
            <w:r w:rsidR="00BD0825" w:rsidRPr="007847CF">
              <w:rPr>
                <w:rFonts w:ascii="Trebuchet MS" w:hAnsi="Trebuchet MS"/>
                <w:sz w:val="22"/>
                <w:szCs w:val="22"/>
              </w:rPr>
              <w:t xml:space="preserve">important to address </w:t>
            </w:r>
            <w:r w:rsidRPr="007847CF">
              <w:rPr>
                <w:rFonts w:ascii="Trebuchet MS" w:hAnsi="Trebuchet MS"/>
                <w:sz w:val="22"/>
                <w:szCs w:val="22"/>
              </w:rPr>
              <w:t xml:space="preserve">the </w:t>
            </w:r>
            <w:r w:rsidR="00CC6779" w:rsidRPr="007847CF">
              <w:rPr>
                <w:rFonts w:ascii="Trebuchet MS" w:hAnsi="Trebuchet MS"/>
                <w:sz w:val="22"/>
                <w:szCs w:val="22"/>
              </w:rPr>
              <w:t xml:space="preserve">more challenging </w:t>
            </w:r>
            <w:r w:rsidRPr="007847CF">
              <w:rPr>
                <w:rFonts w:ascii="Trebuchet MS" w:hAnsi="Trebuchet MS"/>
                <w:sz w:val="22"/>
                <w:szCs w:val="22"/>
              </w:rPr>
              <w:t>pract</w:t>
            </w:r>
            <w:r w:rsidR="00BD0825" w:rsidRPr="007847CF">
              <w:rPr>
                <w:rFonts w:ascii="Trebuchet MS" w:hAnsi="Trebuchet MS"/>
                <w:sz w:val="22"/>
                <w:szCs w:val="22"/>
              </w:rPr>
              <w:t>i</w:t>
            </w:r>
            <w:r w:rsidRPr="007847CF">
              <w:rPr>
                <w:rFonts w:ascii="Trebuchet MS" w:hAnsi="Trebuchet MS"/>
                <w:sz w:val="22"/>
                <w:szCs w:val="22"/>
              </w:rPr>
              <w:t>calit</w:t>
            </w:r>
            <w:r w:rsidR="00BD0825" w:rsidRPr="007847CF">
              <w:rPr>
                <w:rFonts w:ascii="Trebuchet MS" w:hAnsi="Trebuchet MS"/>
                <w:sz w:val="22"/>
                <w:szCs w:val="22"/>
              </w:rPr>
              <w:t>i</w:t>
            </w:r>
            <w:r w:rsidRPr="007847CF">
              <w:rPr>
                <w:rFonts w:ascii="Trebuchet MS" w:hAnsi="Trebuchet MS"/>
                <w:sz w:val="22"/>
                <w:szCs w:val="22"/>
              </w:rPr>
              <w:t>es of mainstreaming the resolution</w:t>
            </w:r>
            <w:r w:rsidR="00BD0825" w:rsidRPr="007847CF">
              <w:rPr>
                <w:rFonts w:ascii="Trebuchet MS" w:hAnsi="Trebuchet MS"/>
                <w:sz w:val="22"/>
                <w:szCs w:val="22"/>
              </w:rPr>
              <w:t xml:space="preserve">.  </w:t>
            </w:r>
            <w:r w:rsidR="00CC6779" w:rsidRPr="007847CF">
              <w:rPr>
                <w:rFonts w:ascii="Trebuchet MS" w:hAnsi="Trebuchet MS"/>
                <w:sz w:val="22"/>
                <w:szCs w:val="22"/>
              </w:rPr>
              <w:t>It was discussed</w:t>
            </w:r>
            <w:r w:rsidR="007847CF" w:rsidRPr="007847CF">
              <w:rPr>
                <w:rFonts w:ascii="Trebuchet MS" w:hAnsi="Trebuchet MS"/>
                <w:sz w:val="22"/>
                <w:szCs w:val="22"/>
              </w:rPr>
              <w:t xml:space="preserve"> that there needs to be buy in and action from the Council, RCCP, Big businesses in Reading and upwards from National Government.  </w:t>
            </w:r>
            <w:r w:rsidR="00BD0825" w:rsidRPr="007847CF">
              <w:rPr>
                <w:rFonts w:ascii="Trebuchet MS" w:hAnsi="Trebuchet MS"/>
                <w:sz w:val="22"/>
                <w:szCs w:val="22"/>
              </w:rPr>
              <w:t>Reading</w:t>
            </w:r>
            <w:r w:rsidR="00CC6779" w:rsidRPr="007847CF">
              <w:rPr>
                <w:rFonts w:ascii="Trebuchet MS" w:hAnsi="Trebuchet MS"/>
                <w:sz w:val="22"/>
                <w:szCs w:val="22"/>
              </w:rPr>
              <w:t xml:space="preserve"> </w:t>
            </w:r>
            <w:r w:rsidR="00BD0825" w:rsidRPr="007847CF">
              <w:rPr>
                <w:rFonts w:ascii="Trebuchet MS" w:hAnsi="Trebuchet MS"/>
                <w:sz w:val="22"/>
                <w:szCs w:val="22"/>
              </w:rPr>
              <w:t>UK</w:t>
            </w:r>
            <w:r w:rsidR="00CC6779" w:rsidRPr="007847CF">
              <w:rPr>
                <w:rFonts w:ascii="Trebuchet MS" w:hAnsi="Trebuchet MS"/>
                <w:sz w:val="22"/>
                <w:szCs w:val="22"/>
              </w:rPr>
              <w:t xml:space="preserve"> CIC </w:t>
            </w:r>
            <w:r w:rsidR="00BD0825" w:rsidRPr="007847CF">
              <w:rPr>
                <w:rFonts w:ascii="Trebuchet MS" w:hAnsi="Trebuchet MS"/>
                <w:sz w:val="22"/>
                <w:szCs w:val="22"/>
              </w:rPr>
              <w:t>and Ethical R</w:t>
            </w:r>
            <w:r w:rsidRPr="007847CF">
              <w:rPr>
                <w:rFonts w:ascii="Trebuchet MS" w:hAnsi="Trebuchet MS"/>
                <w:sz w:val="22"/>
                <w:szCs w:val="22"/>
              </w:rPr>
              <w:t xml:space="preserve">eading </w:t>
            </w:r>
            <w:r w:rsidR="00CC6779" w:rsidRPr="007847CF">
              <w:rPr>
                <w:rFonts w:ascii="Trebuchet MS" w:hAnsi="Trebuchet MS"/>
                <w:sz w:val="22"/>
                <w:szCs w:val="22"/>
              </w:rPr>
              <w:t>need t</w:t>
            </w:r>
            <w:r w:rsidR="007847CF">
              <w:rPr>
                <w:rFonts w:ascii="Trebuchet MS" w:hAnsi="Trebuchet MS"/>
                <w:sz w:val="22"/>
                <w:szCs w:val="22"/>
              </w:rPr>
              <w:t>o</w:t>
            </w:r>
            <w:r w:rsidR="00CC6779" w:rsidRPr="007847CF">
              <w:rPr>
                <w:rFonts w:ascii="Trebuchet MS" w:hAnsi="Trebuchet MS"/>
                <w:sz w:val="22"/>
                <w:szCs w:val="22"/>
              </w:rPr>
              <w:t xml:space="preserve"> play a role in applying </w:t>
            </w:r>
            <w:r w:rsidRPr="007847CF">
              <w:rPr>
                <w:rFonts w:ascii="Trebuchet MS" w:hAnsi="Trebuchet MS"/>
                <w:sz w:val="22"/>
                <w:szCs w:val="22"/>
              </w:rPr>
              <w:t xml:space="preserve">pressure </w:t>
            </w:r>
            <w:r w:rsidR="00CC6779" w:rsidRPr="007847CF">
              <w:rPr>
                <w:rFonts w:ascii="Trebuchet MS" w:hAnsi="Trebuchet MS"/>
                <w:sz w:val="22"/>
                <w:szCs w:val="22"/>
              </w:rPr>
              <w:t>o</w:t>
            </w:r>
            <w:r w:rsidR="007847CF" w:rsidRPr="007847CF">
              <w:rPr>
                <w:rFonts w:ascii="Trebuchet MS" w:hAnsi="Trebuchet MS"/>
                <w:sz w:val="22"/>
                <w:szCs w:val="22"/>
              </w:rPr>
              <w:t>n</w:t>
            </w:r>
            <w:r w:rsidR="00CC6779" w:rsidRPr="007847CF">
              <w:rPr>
                <w:rFonts w:ascii="Trebuchet MS" w:hAnsi="Trebuchet MS"/>
                <w:sz w:val="22"/>
                <w:szCs w:val="22"/>
              </w:rPr>
              <w:t xml:space="preserve"> </w:t>
            </w:r>
            <w:r w:rsidRPr="007847CF">
              <w:rPr>
                <w:rFonts w:ascii="Trebuchet MS" w:hAnsi="Trebuchet MS"/>
                <w:sz w:val="22"/>
                <w:szCs w:val="22"/>
              </w:rPr>
              <w:t xml:space="preserve">larger companies </w:t>
            </w:r>
            <w:r w:rsidR="00BD0825" w:rsidRPr="007847CF">
              <w:rPr>
                <w:rFonts w:ascii="Trebuchet MS" w:hAnsi="Trebuchet MS"/>
                <w:sz w:val="22"/>
                <w:szCs w:val="22"/>
              </w:rPr>
              <w:t>to engage</w:t>
            </w:r>
            <w:r w:rsidR="00CC6779" w:rsidRPr="007847CF">
              <w:rPr>
                <w:rFonts w:ascii="Trebuchet MS" w:hAnsi="Trebuchet MS"/>
                <w:sz w:val="22"/>
                <w:szCs w:val="22"/>
              </w:rPr>
              <w:t xml:space="preserve"> </w:t>
            </w:r>
            <w:r w:rsidR="00CC6779">
              <w:rPr>
                <w:rFonts w:ascii="Trebuchet MS" w:hAnsi="Trebuchet MS"/>
                <w:sz w:val="22"/>
                <w:szCs w:val="22"/>
              </w:rPr>
              <w:t xml:space="preserve">on this agenda </w:t>
            </w:r>
            <w:r w:rsidR="00BD0825">
              <w:rPr>
                <w:rFonts w:ascii="Trebuchet MS" w:hAnsi="Trebuchet MS"/>
                <w:sz w:val="22"/>
                <w:szCs w:val="22"/>
              </w:rPr>
              <w:t xml:space="preserve">and show </w:t>
            </w:r>
            <w:r w:rsidRPr="0095327A">
              <w:rPr>
                <w:rFonts w:ascii="Trebuchet MS" w:hAnsi="Trebuchet MS"/>
                <w:sz w:val="22"/>
                <w:szCs w:val="22"/>
              </w:rPr>
              <w:t>impact</w:t>
            </w:r>
            <w:r w:rsidR="00CC6779">
              <w:rPr>
                <w:rFonts w:ascii="Trebuchet MS" w:hAnsi="Trebuchet MS"/>
                <w:sz w:val="22"/>
                <w:szCs w:val="22"/>
              </w:rPr>
              <w:t xml:space="preserve"> - with </w:t>
            </w:r>
            <w:r w:rsidRPr="0095327A">
              <w:rPr>
                <w:rFonts w:ascii="Trebuchet MS" w:hAnsi="Trebuchet MS"/>
                <w:sz w:val="22"/>
                <w:szCs w:val="22"/>
              </w:rPr>
              <w:t>support in cash or kind</w:t>
            </w:r>
            <w:r w:rsidR="00BD0825">
              <w:rPr>
                <w:rFonts w:ascii="Trebuchet MS" w:hAnsi="Trebuchet MS"/>
                <w:sz w:val="22"/>
                <w:szCs w:val="22"/>
              </w:rPr>
              <w:t xml:space="preserve">.  </w:t>
            </w:r>
          </w:p>
          <w:p w14:paraId="4A1C1E43" w14:textId="77777777" w:rsidR="00A46601" w:rsidRDefault="00BD0825" w:rsidP="00DC7195">
            <w:pPr>
              <w:spacing w:before="240"/>
              <w:rPr>
                <w:rFonts w:ascii="Trebuchet MS" w:hAnsi="Trebuchet MS"/>
                <w:sz w:val="22"/>
                <w:szCs w:val="22"/>
              </w:rPr>
            </w:pPr>
            <w:r>
              <w:rPr>
                <w:rFonts w:ascii="Trebuchet MS" w:hAnsi="Trebuchet MS"/>
                <w:sz w:val="22"/>
                <w:szCs w:val="22"/>
              </w:rPr>
              <w:t xml:space="preserve">Reading Council has </w:t>
            </w:r>
            <w:r w:rsidR="007647B6" w:rsidRPr="0095327A">
              <w:rPr>
                <w:rFonts w:ascii="Trebuchet MS" w:hAnsi="Trebuchet MS"/>
                <w:sz w:val="22"/>
                <w:szCs w:val="22"/>
              </w:rPr>
              <w:t>sign</w:t>
            </w:r>
            <w:r>
              <w:rPr>
                <w:rFonts w:ascii="Trebuchet MS" w:hAnsi="Trebuchet MS"/>
                <w:sz w:val="22"/>
                <w:szCs w:val="22"/>
              </w:rPr>
              <w:t>ed</w:t>
            </w:r>
            <w:r w:rsidR="007647B6" w:rsidRPr="0095327A">
              <w:rPr>
                <w:rFonts w:ascii="Trebuchet MS" w:hAnsi="Trebuchet MS"/>
                <w:sz w:val="22"/>
                <w:szCs w:val="22"/>
              </w:rPr>
              <w:t xml:space="preserve"> up to UK</w:t>
            </w:r>
            <w:r>
              <w:rPr>
                <w:rFonts w:ascii="Trebuchet MS" w:hAnsi="Trebuchet MS"/>
                <w:sz w:val="22"/>
                <w:szCs w:val="22"/>
              </w:rPr>
              <w:t>100 (</w:t>
            </w:r>
            <w:hyperlink r:id="rId12" w:history="1">
              <w:r w:rsidRPr="000C251C">
                <w:rPr>
                  <w:rStyle w:val="Hyperlink"/>
                  <w:rFonts w:ascii="Trebuchet MS" w:hAnsi="Trebuchet MS"/>
                  <w:sz w:val="22"/>
                  <w:szCs w:val="22"/>
                </w:rPr>
                <w:t>www.uk100.org</w:t>
              </w:r>
            </w:hyperlink>
            <w:r>
              <w:rPr>
                <w:rFonts w:ascii="Trebuchet MS" w:hAnsi="Trebuchet MS"/>
                <w:sz w:val="22"/>
                <w:szCs w:val="22"/>
              </w:rPr>
              <w:t>).</w:t>
            </w:r>
            <w:r w:rsidR="007647B6" w:rsidRPr="0095327A">
              <w:rPr>
                <w:rFonts w:ascii="Trebuchet MS" w:hAnsi="Trebuchet MS"/>
                <w:sz w:val="22"/>
                <w:szCs w:val="22"/>
              </w:rPr>
              <w:t xml:space="preserve"> </w:t>
            </w:r>
            <w:r w:rsidR="00A46601">
              <w:rPr>
                <w:rFonts w:ascii="Trebuchet MS" w:hAnsi="Trebuchet MS"/>
                <w:sz w:val="22"/>
                <w:szCs w:val="22"/>
              </w:rPr>
              <w:t xml:space="preserve">This </w:t>
            </w:r>
            <w:r w:rsidR="00A46601" w:rsidRPr="00A46601">
              <w:rPr>
                <w:rFonts w:ascii="Trebuchet MS" w:hAnsi="Trebuchet MS"/>
                <w:sz w:val="22"/>
                <w:szCs w:val="22"/>
              </w:rPr>
              <w:t xml:space="preserve">is the only network for UK local authorities focused climate and clean energy policy. </w:t>
            </w:r>
            <w:r w:rsidR="00A46601">
              <w:rPr>
                <w:rFonts w:ascii="Trebuchet MS" w:hAnsi="Trebuchet MS"/>
                <w:sz w:val="22"/>
                <w:szCs w:val="22"/>
              </w:rPr>
              <w:t>They</w:t>
            </w:r>
            <w:r w:rsidR="00A46601" w:rsidRPr="00A46601">
              <w:rPr>
                <w:rFonts w:ascii="Trebuchet MS" w:hAnsi="Trebuchet MS"/>
                <w:sz w:val="22"/>
                <w:szCs w:val="22"/>
              </w:rPr>
              <w:t xml:space="preserve"> connect local leaders to each other, to business and to national government, enabling them to showcase their achievements, learn from each other and speak collectively to accelerate the transition to clean energy.</w:t>
            </w:r>
            <w:r w:rsidR="007647B6" w:rsidRPr="0095327A">
              <w:rPr>
                <w:rFonts w:ascii="Trebuchet MS" w:hAnsi="Trebuchet MS"/>
                <w:sz w:val="22"/>
                <w:szCs w:val="22"/>
              </w:rPr>
              <w:t xml:space="preserve"> </w:t>
            </w:r>
          </w:p>
          <w:p w14:paraId="2FA0B3EA" w14:textId="77777777" w:rsidR="00E35CAE" w:rsidRDefault="00A46601" w:rsidP="00DC7195">
            <w:pPr>
              <w:spacing w:before="240"/>
              <w:rPr>
                <w:rFonts w:ascii="Trebuchet MS" w:hAnsi="Trebuchet MS"/>
                <w:sz w:val="22"/>
                <w:szCs w:val="22"/>
              </w:rPr>
            </w:pPr>
            <w:r>
              <w:rPr>
                <w:rFonts w:ascii="Trebuchet MS" w:hAnsi="Trebuchet MS"/>
                <w:sz w:val="22"/>
                <w:szCs w:val="22"/>
              </w:rPr>
              <w:t>BB is currently m</w:t>
            </w:r>
            <w:r w:rsidR="007647B6" w:rsidRPr="0095327A">
              <w:rPr>
                <w:rFonts w:ascii="Trebuchet MS" w:hAnsi="Trebuchet MS"/>
                <w:sz w:val="22"/>
                <w:szCs w:val="22"/>
              </w:rPr>
              <w:t>apping out</w:t>
            </w:r>
            <w:r>
              <w:rPr>
                <w:rFonts w:ascii="Trebuchet MS" w:hAnsi="Trebuchet MS"/>
                <w:sz w:val="22"/>
                <w:szCs w:val="22"/>
              </w:rPr>
              <w:t xml:space="preserve"> and modelling for Ze</w:t>
            </w:r>
            <w:r w:rsidR="0098558E">
              <w:rPr>
                <w:rFonts w:ascii="Trebuchet MS" w:hAnsi="Trebuchet MS"/>
                <w:sz w:val="22"/>
                <w:szCs w:val="22"/>
              </w:rPr>
              <w:t>ro C</w:t>
            </w:r>
            <w:r w:rsidR="007647B6" w:rsidRPr="0095327A">
              <w:rPr>
                <w:rFonts w:ascii="Trebuchet MS" w:hAnsi="Trebuchet MS"/>
                <w:sz w:val="22"/>
                <w:szCs w:val="22"/>
              </w:rPr>
              <w:t>arbon</w:t>
            </w:r>
            <w:r>
              <w:rPr>
                <w:rFonts w:ascii="Trebuchet MS" w:hAnsi="Trebuchet MS"/>
                <w:sz w:val="22"/>
                <w:szCs w:val="22"/>
              </w:rPr>
              <w:t xml:space="preserve"> Reading.  Our </w:t>
            </w:r>
            <w:r w:rsidR="007647B6" w:rsidRPr="0095327A">
              <w:rPr>
                <w:rFonts w:ascii="Trebuchet MS" w:hAnsi="Trebuchet MS"/>
                <w:sz w:val="22"/>
                <w:szCs w:val="22"/>
              </w:rPr>
              <w:t xml:space="preserve">progress is </w:t>
            </w:r>
            <w:r>
              <w:rPr>
                <w:rFonts w:ascii="Trebuchet MS" w:hAnsi="Trebuchet MS"/>
                <w:sz w:val="22"/>
                <w:szCs w:val="22"/>
              </w:rPr>
              <w:t xml:space="preserve">an </w:t>
            </w:r>
            <w:r w:rsidR="007647B6" w:rsidRPr="0095327A">
              <w:rPr>
                <w:rFonts w:ascii="Trebuchet MS" w:hAnsi="Trebuchet MS"/>
                <w:sz w:val="22"/>
                <w:szCs w:val="22"/>
              </w:rPr>
              <w:t xml:space="preserve">achievement – but </w:t>
            </w:r>
            <w:r>
              <w:rPr>
                <w:rFonts w:ascii="Trebuchet MS" w:hAnsi="Trebuchet MS"/>
                <w:sz w:val="22"/>
                <w:szCs w:val="22"/>
              </w:rPr>
              <w:t xml:space="preserve">we </w:t>
            </w:r>
            <w:r w:rsidR="007647B6" w:rsidRPr="0095327A">
              <w:rPr>
                <w:rFonts w:ascii="Trebuchet MS" w:hAnsi="Trebuchet MS"/>
                <w:sz w:val="22"/>
                <w:szCs w:val="22"/>
              </w:rPr>
              <w:t xml:space="preserve">need to recognise </w:t>
            </w:r>
            <w:r>
              <w:rPr>
                <w:rFonts w:ascii="Trebuchet MS" w:hAnsi="Trebuchet MS"/>
                <w:sz w:val="22"/>
                <w:szCs w:val="22"/>
              </w:rPr>
              <w:t xml:space="preserve">the </w:t>
            </w:r>
            <w:r w:rsidR="007647B6" w:rsidRPr="0095327A">
              <w:rPr>
                <w:rFonts w:ascii="Trebuchet MS" w:hAnsi="Trebuchet MS"/>
                <w:sz w:val="22"/>
                <w:szCs w:val="22"/>
              </w:rPr>
              <w:t xml:space="preserve">scale of </w:t>
            </w:r>
            <w:r>
              <w:rPr>
                <w:rFonts w:ascii="Trebuchet MS" w:hAnsi="Trebuchet MS"/>
                <w:sz w:val="22"/>
                <w:szCs w:val="22"/>
              </w:rPr>
              <w:t xml:space="preserve">the </w:t>
            </w:r>
            <w:r w:rsidR="007647B6" w:rsidRPr="0095327A">
              <w:rPr>
                <w:rFonts w:ascii="Trebuchet MS" w:hAnsi="Trebuchet MS"/>
                <w:sz w:val="22"/>
                <w:szCs w:val="22"/>
              </w:rPr>
              <w:t>challenge.</w:t>
            </w:r>
            <w:r>
              <w:rPr>
                <w:rFonts w:ascii="Trebuchet MS" w:hAnsi="Trebuchet MS"/>
                <w:sz w:val="22"/>
                <w:szCs w:val="22"/>
              </w:rPr>
              <w:t xml:space="preserve"> For example </w:t>
            </w:r>
            <w:r w:rsidR="0098558E">
              <w:rPr>
                <w:rFonts w:ascii="Trebuchet MS" w:hAnsi="Trebuchet MS"/>
                <w:sz w:val="22"/>
                <w:szCs w:val="22"/>
              </w:rPr>
              <w:t xml:space="preserve">– when </w:t>
            </w:r>
            <w:r>
              <w:rPr>
                <w:rFonts w:ascii="Trebuchet MS" w:hAnsi="Trebuchet MS"/>
                <w:sz w:val="22"/>
                <w:szCs w:val="22"/>
              </w:rPr>
              <w:t xml:space="preserve">addressing the </w:t>
            </w:r>
            <w:r w:rsidR="007647B6" w:rsidRPr="0095327A">
              <w:rPr>
                <w:rFonts w:ascii="Trebuchet MS" w:hAnsi="Trebuchet MS"/>
                <w:sz w:val="22"/>
                <w:szCs w:val="22"/>
              </w:rPr>
              <w:t>pre 1919 hou</w:t>
            </w:r>
            <w:r>
              <w:rPr>
                <w:rFonts w:ascii="Trebuchet MS" w:hAnsi="Trebuchet MS"/>
                <w:sz w:val="22"/>
                <w:szCs w:val="22"/>
              </w:rPr>
              <w:t>sing stock -</w:t>
            </w:r>
            <w:r w:rsidR="0098558E">
              <w:rPr>
                <w:rFonts w:ascii="Trebuchet MS" w:hAnsi="Trebuchet MS"/>
                <w:sz w:val="22"/>
                <w:szCs w:val="22"/>
              </w:rPr>
              <w:t xml:space="preserve"> retrofitting</w:t>
            </w:r>
            <w:r>
              <w:rPr>
                <w:rFonts w:ascii="Trebuchet MS" w:hAnsi="Trebuchet MS"/>
                <w:sz w:val="22"/>
                <w:szCs w:val="22"/>
              </w:rPr>
              <w:t xml:space="preserve"> will cost </w:t>
            </w:r>
            <w:r w:rsidR="005F24C3">
              <w:rPr>
                <w:rFonts w:ascii="Trebuchet MS" w:hAnsi="Trebuchet MS"/>
                <w:sz w:val="22"/>
                <w:szCs w:val="22"/>
              </w:rPr>
              <w:t>approx</w:t>
            </w:r>
            <w:r w:rsidR="0098558E">
              <w:rPr>
                <w:rFonts w:ascii="Trebuchet MS" w:hAnsi="Trebuchet MS"/>
                <w:sz w:val="22"/>
                <w:szCs w:val="22"/>
              </w:rPr>
              <w:t>.</w:t>
            </w:r>
            <w:r>
              <w:rPr>
                <w:rFonts w:ascii="Trebuchet MS" w:hAnsi="Trebuchet MS"/>
                <w:sz w:val="22"/>
                <w:szCs w:val="22"/>
              </w:rPr>
              <w:t xml:space="preserve"> £500m</w:t>
            </w:r>
            <w:r w:rsidR="007647B6" w:rsidRPr="0095327A">
              <w:rPr>
                <w:rFonts w:ascii="Trebuchet MS" w:hAnsi="Trebuchet MS"/>
                <w:sz w:val="22"/>
                <w:szCs w:val="22"/>
              </w:rPr>
              <w:t xml:space="preserve">.  </w:t>
            </w:r>
            <w:r>
              <w:rPr>
                <w:rFonts w:ascii="Trebuchet MS" w:hAnsi="Trebuchet MS"/>
                <w:sz w:val="22"/>
                <w:szCs w:val="22"/>
              </w:rPr>
              <w:t>This is b</w:t>
            </w:r>
            <w:r w:rsidR="007647B6" w:rsidRPr="0095327A">
              <w:rPr>
                <w:rFonts w:ascii="Trebuchet MS" w:hAnsi="Trebuchet MS"/>
                <w:sz w:val="22"/>
                <w:szCs w:val="22"/>
              </w:rPr>
              <w:t>eyond anyone</w:t>
            </w:r>
            <w:r w:rsidR="0098558E">
              <w:rPr>
                <w:rFonts w:ascii="Trebuchet MS" w:hAnsi="Trebuchet MS"/>
                <w:sz w:val="22"/>
                <w:szCs w:val="22"/>
              </w:rPr>
              <w:t>’</w:t>
            </w:r>
            <w:r w:rsidR="007647B6" w:rsidRPr="0095327A">
              <w:rPr>
                <w:rFonts w:ascii="Trebuchet MS" w:hAnsi="Trebuchet MS"/>
                <w:sz w:val="22"/>
                <w:szCs w:val="22"/>
              </w:rPr>
              <w:t xml:space="preserve">s </w:t>
            </w:r>
            <w:r>
              <w:rPr>
                <w:rFonts w:ascii="Trebuchet MS" w:hAnsi="Trebuchet MS"/>
                <w:sz w:val="22"/>
                <w:szCs w:val="22"/>
              </w:rPr>
              <w:t xml:space="preserve">single </w:t>
            </w:r>
            <w:r w:rsidR="007647B6" w:rsidRPr="0095327A">
              <w:rPr>
                <w:rFonts w:ascii="Trebuchet MS" w:hAnsi="Trebuchet MS"/>
                <w:sz w:val="22"/>
                <w:szCs w:val="22"/>
              </w:rPr>
              <w:t xml:space="preserve">budget.  </w:t>
            </w:r>
            <w:r>
              <w:rPr>
                <w:rFonts w:ascii="Trebuchet MS" w:hAnsi="Trebuchet MS"/>
                <w:sz w:val="22"/>
                <w:szCs w:val="22"/>
              </w:rPr>
              <w:t xml:space="preserve">We need to also make the offer attractive to a home owner – an investment of </w:t>
            </w:r>
            <w:r w:rsidR="007647B6" w:rsidRPr="0095327A">
              <w:rPr>
                <w:rFonts w:ascii="Trebuchet MS" w:hAnsi="Trebuchet MS"/>
                <w:sz w:val="22"/>
                <w:szCs w:val="22"/>
              </w:rPr>
              <w:t xml:space="preserve">£30-40k in </w:t>
            </w:r>
            <w:r>
              <w:rPr>
                <w:rFonts w:ascii="Trebuchet MS" w:hAnsi="Trebuchet MS"/>
                <w:sz w:val="22"/>
                <w:szCs w:val="22"/>
              </w:rPr>
              <w:t xml:space="preserve">their </w:t>
            </w:r>
            <w:r w:rsidR="007647B6" w:rsidRPr="0095327A">
              <w:rPr>
                <w:rFonts w:ascii="Trebuchet MS" w:hAnsi="Trebuchet MS"/>
                <w:sz w:val="22"/>
                <w:szCs w:val="22"/>
              </w:rPr>
              <w:t xml:space="preserve">home </w:t>
            </w:r>
            <w:r>
              <w:rPr>
                <w:rFonts w:ascii="Trebuchet MS" w:hAnsi="Trebuchet MS"/>
                <w:sz w:val="22"/>
                <w:szCs w:val="22"/>
              </w:rPr>
              <w:t xml:space="preserve">will give you a </w:t>
            </w:r>
            <w:r w:rsidR="007647B6" w:rsidRPr="0095327A">
              <w:rPr>
                <w:rFonts w:ascii="Trebuchet MS" w:hAnsi="Trebuchet MS"/>
                <w:sz w:val="22"/>
                <w:szCs w:val="22"/>
              </w:rPr>
              <w:t xml:space="preserve">return </w:t>
            </w:r>
            <w:r>
              <w:rPr>
                <w:rFonts w:ascii="Trebuchet MS" w:hAnsi="Trebuchet MS"/>
                <w:sz w:val="22"/>
                <w:szCs w:val="22"/>
              </w:rPr>
              <w:t>with</w:t>
            </w:r>
            <w:r w:rsidR="007647B6" w:rsidRPr="0095327A">
              <w:rPr>
                <w:rFonts w:ascii="Trebuchet MS" w:hAnsi="Trebuchet MS"/>
                <w:sz w:val="22"/>
                <w:szCs w:val="22"/>
              </w:rPr>
              <w:t>in 30 years</w:t>
            </w:r>
            <w:r>
              <w:rPr>
                <w:rFonts w:ascii="Trebuchet MS" w:hAnsi="Trebuchet MS"/>
                <w:sz w:val="22"/>
                <w:szCs w:val="22"/>
              </w:rPr>
              <w:t xml:space="preserve">.  This needs to be incentivised.  The </w:t>
            </w:r>
            <w:r w:rsidR="00E35CAE" w:rsidRPr="0095327A">
              <w:rPr>
                <w:rFonts w:ascii="Trebuchet MS" w:hAnsi="Trebuchet MS"/>
                <w:sz w:val="22"/>
                <w:szCs w:val="22"/>
              </w:rPr>
              <w:t xml:space="preserve">Heat </w:t>
            </w:r>
            <w:r>
              <w:rPr>
                <w:rFonts w:ascii="Trebuchet MS" w:hAnsi="Trebuchet MS"/>
                <w:sz w:val="22"/>
                <w:szCs w:val="22"/>
              </w:rPr>
              <w:t>N</w:t>
            </w:r>
            <w:r w:rsidR="00E35CAE" w:rsidRPr="0095327A">
              <w:rPr>
                <w:rFonts w:ascii="Trebuchet MS" w:hAnsi="Trebuchet MS"/>
                <w:sz w:val="22"/>
                <w:szCs w:val="22"/>
              </w:rPr>
              <w:t xml:space="preserve">etwork, </w:t>
            </w:r>
            <w:r>
              <w:rPr>
                <w:rFonts w:ascii="Trebuchet MS" w:hAnsi="Trebuchet MS"/>
                <w:sz w:val="22"/>
                <w:szCs w:val="22"/>
              </w:rPr>
              <w:t>Station Hill D</w:t>
            </w:r>
            <w:r w:rsidR="00E35CAE" w:rsidRPr="0095327A">
              <w:rPr>
                <w:rFonts w:ascii="Trebuchet MS" w:hAnsi="Trebuchet MS"/>
                <w:sz w:val="22"/>
                <w:szCs w:val="22"/>
              </w:rPr>
              <w:t xml:space="preserve">evelopment, </w:t>
            </w:r>
            <w:r>
              <w:rPr>
                <w:rFonts w:ascii="Trebuchet MS" w:hAnsi="Trebuchet MS"/>
                <w:sz w:val="22"/>
                <w:szCs w:val="22"/>
              </w:rPr>
              <w:t>RBC Housing S</w:t>
            </w:r>
            <w:r w:rsidR="00E35CAE" w:rsidRPr="0095327A">
              <w:rPr>
                <w:rFonts w:ascii="Trebuchet MS" w:hAnsi="Trebuchet MS"/>
                <w:sz w:val="22"/>
                <w:szCs w:val="22"/>
              </w:rPr>
              <w:t xml:space="preserve">trategy, </w:t>
            </w:r>
            <w:proofErr w:type="gramStart"/>
            <w:r>
              <w:rPr>
                <w:rFonts w:ascii="Trebuchet MS" w:hAnsi="Trebuchet MS"/>
                <w:sz w:val="22"/>
                <w:szCs w:val="22"/>
              </w:rPr>
              <w:t>L</w:t>
            </w:r>
            <w:r w:rsidR="00E35CAE" w:rsidRPr="0095327A">
              <w:rPr>
                <w:rFonts w:ascii="Trebuchet MS" w:hAnsi="Trebuchet MS"/>
                <w:sz w:val="22"/>
                <w:szCs w:val="22"/>
              </w:rPr>
              <w:t>ocal</w:t>
            </w:r>
            <w:proofErr w:type="gramEnd"/>
            <w:r>
              <w:rPr>
                <w:rFonts w:ascii="Trebuchet MS" w:hAnsi="Trebuchet MS"/>
                <w:sz w:val="22"/>
                <w:szCs w:val="22"/>
              </w:rPr>
              <w:t xml:space="preserve"> T</w:t>
            </w:r>
            <w:r w:rsidR="00E35CAE" w:rsidRPr="0095327A">
              <w:rPr>
                <w:rFonts w:ascii="Trebuchet MS" w:hAnsi="Trebuchet MS"/>
                <w:sz w:val="22"/>
                <w:szCs w:val="22"/>
              </w:rPr>
              <w:t xml:space="preserve">ransport </w:t>
            </w:r>
            <w:r>
              <w:rPr>
                <w:rFonts w:ascii="Trebuchet MS" w:hAnsi="Trebuchet MS"/>
                <w:sz w:val="22"/>
                <w:szCs w:val="22"/>
              </w:rPr>
              <w:t>P</w:t>
            </w:r>
            <w:r w:rsidR="00E35CAE" w:rsidRPr="0095327A">
              <w:rPr>
                <w:rFonts w:ascii="Trebuchet MS" w:hAnsi="Trebuchet MS"/>
                <w:sz w:val="22"/>
                <w:szCs w:val="22"/>
              </w:rPr>
              <w:t xml:space="preserve">lan – </w:t>
            </w:r>
            <w:r>
              <w:rPr>
                <w:rFonts w:ascii="Trebuchet MS" w:hAnsi="Trebuchet MS"/>
                <w:sz w:val="22"/>
                <w:szCs w:val="22"/>
              </w:rPr>
              <w:t xml:space="preserve">all need to </w:t>
            </w:r>
            <w:r w:rsidR="00E35CAE" w:rsidRPr="0095327A">
              <w:rPr>
                <w:rFonts w:ascii="Trebuchet MS" w:hAnsi="Trebuchet MS"/>
                <w:sz w:val="22"/>
                <w:szCs w:val="22"/>
              </w:rPr>
              <w:t xml:space="preserve">integrate this scale of change.  </w:t>
            </w:r>
            <w:r>
              <w:rPr>
                <w:rFonts w:ascii="Trebuchet MS" w:hAnsi="Trebuchet MS"/>
                <w:sz w:val="22"/>
                <w:szCs w:val="22"/>
              </w:rPr>
              <w:t xml:space="preserve">We also need to be aware of what is </w:t>
            </w:r>
            <w:r w:rsidR="00E35CAE" w:rsidRPr="0095327A">
              <w:rPr>
                <w:rFonts w:ascii="Trebuchet MS" w:hAnsi="Trebuchet MS"/>
                <w:sz w:val="22"/>
                <w:szCs w:val="22"/>
              </w:rPr>
              <w:t xml:space="preserve">being </w:t>
            </w:r>
            <w:r>
              <w:rPr>
                <w:rFonts w:ascii="Trebuchet MS" w:hAnsi="Trebuchet MS"/>
                <w:sz w:val="22"/>
                <w:szCs w:val="22"/>
              </w:rPr>
              <w:t xml:space="preserve">constrained </w:t>
            </w:r>
            <w:r w:rsidR="00E35CAE" w:rsidRPr="0095327A">
              <w:rPr>
                <w:rFonts w:ascii="Trebuchet MS" w:hAnsi="Trebuchet MS"/>
                <w:sz w:val="22"/>
                <w:szCs w:val="22"/>
              </w:rPr>
              <w:t xml:space="preserve">by </w:t>
            </w:r>
            <w:r>
              <w:rPr>
                <w:rFonts w:ascii="Trebuchet MS" w:hAnsi="Trebuchet MS"/>
                <w:sz w:val="22"/>
                <w:szCs w:val="22"/>
              </w:rPr>
              <w:t xml:space="preserve">funding </w:t>
            </w:r>
            <w:r w:rsidR="00E35CAE" w:rsidRPr="0095327A">
              <w:rPr>
                <w:rFonts w:ascii="Trebuchet MS" w:hAnsi="Trebuchet MS"/>
                <w:sz w:val="22"/>
                <w:szCs w:val="22"/>
              </w:rPr>
              <w:t>and policy.</w:t>
            </w:r>
            <w:r>
              <w:rPr>
                <w:rFonts w:ascii="Trebuchet MS" w:hAnsi="Trebuchet MS"/>
                <w:sz w:val="22"/>
                <w:szCs w:val="22"/>
              </w:rPr>
              <w:t xml:space="preserve">  </w:t>
            </w:r>
            <w:r w:rsidR="00E35CAE" w:rsidRPr="0095327A">
              <w:rPr>
                <w:rFonts w:ascii="Trebuchet MS" w:hAnsi="Trebuchet MS"/>
                <w:sz w:val="22"/>
                <w:szCs w:val="22"/>
              </w:rPr>
              <w:t xml:space="preserve">We </w:t>
            </w:r>
            <w:r>
              <w:rPr>
                <w:rFonts w:ascii="Trebuchet MS" w:hAnsi="Trebuchet MS"/>
                <w:sz w:val="22"/>
                <w:szCs w:val="22"/>
              </w:rPr>
              <w:t>a</w:t>
            </w:r>
            <w:r w:rsidR="00E35CAE" w:rsidRPr="0095327A">
              <w:rPr>
                <w:rFonts w:ascii="Trebuchet MS" w:hAnsi="Trebuchet MS"/>
                <w:sz w:val="22"/>
                <w:szCs w:val="22"/>
              </w:rPr>
              <w:t>r</w:t>
            </w:r>
            <w:r>
              <w:rPr>
                <w:rFonts w:ascii="Trebuchet MS" w:hAnsi="Trebuchet MS"/>
                <w:sz w:val="22"/>
                <w:szCs w:val="22"/>
              </w:rPr>
              <w:t>e</w:t>
            </w:r>
            <w:r w:rsidR="00E35CAE" w:rsidRPr="0095327A">
              <w:rPr>
                <w:rFonts w:ascii="Trebuchet MS" w:hAnsi="Trebuchet MS"/>
                <w:sz w:val="22"/>
                <w:szCs w:val="22"/>
              </w:rPr>
              <w:t xml:space="preserve"> </w:t>
            </w:r>
            <w:r>
              <w:rPr>
                <w:rFonts w:ascii="Trebuchet MS" w:hAnsi="Trebuchet MS"/>
                <w:sz w:val="22"/>
                <w:szCs w:val="22"/>
              </w:rPr>
              <w:t xml:space="preserve">also </w:t>
            </w:r>
            <w:r w:rsidR="00E35CAE" w:rsidRPr="0095327A">
              <w:rPr>
                <w:rFonts w:ascii="Trebuchet MS" w:hAnsi="Trebuchet MS"/>
                <w:sz w:val="22"/>
                <w:szCs w:val="22"/>
              </w:rPr>
              <w:t>trying to u</w:t>
            </w:r>
            <w:r>
              <w:rPr>
                <w:rFonts w:ascii="Trebuchet MS" w:hAnsi="Trebuchet MS"/>
                <w:sz w:val="22"/>
                <w:szCs w:val="22"/>
              </w:rPr>
              <w:t>n</w:t>
            </w:r>
            <w:r w:rsidR="00E35CAE" w:rsidRPr="0095327A">
              <w:rPr>
                <w:rFonts w:ascii="Trebuchet MS" w:hAnsi="Trebuchet MS"/>
                <w:sz w:val="22"/>
                <w:szCs w:val="22"/>
              </w:rPr>
              <w:t>pack what we need to do</w:t>
            </w:r>
            <w:r>
              <w:rPr>
                <w:rFonts w:ascii="Trebuchet MS" w:hAnsi="Trebuchet MS"/>
                <w:sz w:val="22"/>
                <w:szCs w:val="22"/>
              </w:rPr>
              <w:t xml:space="preserve"> to plan for the impacts – via the Mitigation P</w:t>
            </w:r>
            <w:r w:rsidR="00E35CAE" w:rsidRPr="0095327A">
              <w:rPr>
                <w:rFonts w:ascii="Trebuchet MS" w:hAnsi="Trebuchet MS"/>
                <w:sz w:val="22"/>
                <w:szCs w:val="22"/>
              </w:rPr>
              <w:t>lan</w:t>
            </w:r>
            <w:r>
              <w:rPr>
                <w:rFonts w:ascii="Trebuchet MS" w:hAnsi="Trebuchet MS"/>
                <w:sz w:val="22"/>
                <w:szCs w:val="22"/>
              </w:rPr>
              <w:t>.</w:t>
            </w:r>
          </w:p>
          <w:p w14:paraId="4322E628" w14:textId="77777777" w:rsidR="00A46601" w:rsidRDefault="0098558E" w:rsidP="007847CF">
            <w:pPr>
              <w:spacing w:before="240"/>
              <w:rPr>
                <w:rFonts w:ascii="Trebuchet MS" w:hAnsi="Trebuchet MS"/>
                <w:sz w:val="22"/>
                <w:szCs w:val="22"/>
              </w:rPr>
            </w:pPr>
            <w:r>
              <w:rPr>
                <w:rFonts w:ascii="Trebuchet MS" w:hAnsi="Trebuchet MS"/>
                <w:sz w:val="22"/>
                <w:szCs w:val="22"/>
              </w:rPr>
              <w:t xml:space="preserve">An important reason to commission the Adaptation Plan is for people to understand the risks specifically to Reading from climate change, and the urgency in responding. </w:t>
            </w:r>
            <w:r w:rsidR="00A46601">
              <w:rPr>
                <w:rFonts w:ascii="Trebuchet MS" w:hAnsi="Trebuchet MS"/>
                <w:sz w:val="22"/>
                <w:szCs w:val="22"/>
              </w:rPr>
              <w:t xml:space="preserve"> </w:t>
            </w:r>
            <w:r w:rsidR="00E35CAE" w:rsidRPr="0095327A">
              <w:rPr>
                <w:rFonts w:ascii="Trebuchet MS" w:hAnsi="Trebuchet MS"/>
                <w:sz w:val="22"/>
                <w:szCs w:val="22"/>
              </w:rPr>
              <w:t xml:space="preserve">  </w:t>
            </w:r>
          </w:p>
          <w:p w14:paraId="2CE477AE" w14:textId="77777777" w:rsidR="007847CF" w:rsidRPr="007847CF" w:rsidRDefault="007847CF" w:rsidP="007847CF">
            <w:pPr>
              <w:spacing w:before="240"/>
              <w:rPr>
                <w:rFonts w:ascii="Trebuchet MS" w:hAnsi="Trebuchet MS"/>
                <w:sz w:val="22"/>
                <w:szCs w:val="22"/>
              </w:rPr>
            </w:pPr>
          </w:p>
        </w:tc>
        <w:tc>
          <w:tcPr>
            <w:tcW w:w="1700" w:type="dxa"/>
            <w:shd w:val="clear" w:color="auto" w:fill="auto"/>
          </w:tcPr>
          <w:p w14:paraId="53D01E4F" w14:textId="77777777" w:rsidR="00103BD1" w:rsidRPr="0095327A" w:rsidRDefault="00DC7195">
            <w:pPr>
              <w:spacing w:before="240"/>
              <w:rPr>
                <w:rFonts w:ascii="Trebuchet MS" w:hAnsi="Trebuchet MS"/>
                <w:sz w:val="22"/>
                <w:szCs w:val="22"/>
              </w:rPr>
            </w:pPr>
            <w:r w:rsidRPr="0095327A">
              <w:rPr>
                <w:rFonts w:ascii="Trebuchet MS" w:hAnsi="Trebuchet MS"/>
                <w:sz w:val="22"/>
                <w:szCs w:val="22"/>
              </w:rPr>
              <w:lastRenderedPageBreak/>
              <w:t>CB – Discussion</w:t>
            </w:r>
          </w:p>
        </w:tc>
        <w:tc>
          <w:tcPr>
            <w:tcW w:w="710" w:type="dxa"/>
            <w:shd w:val="clear" w:color="auto" w:fill="auto"/>
          </w:tcPr>
          <w:p w14:paraId="72279D34" w14:textId="77777777" w:rsidR="00103BD1" w:rsidRPr="0095327A" w:rsidRDefault="00DC7195">
            <w:pPr>
              <w:spacing w:before="240"/>
              <w:rPr>
                <w:rFonts w:ascii="Trebuchet MS" w:hAnsi="Trebuchet MS"/>
                <w:color w:val="FF0000"/>
                <w:sz w:val="22"/>
                <w:szCs w:val="22"/>
              </w:rPr>
            </w:pPr>
            <w:r w:rsidRPr="0095327A">
              <w:rPr>
                <w:rFonts w:ascii="Trebuchet MS" w:hAnsi="Trebuchet MS"/>
                <w:sz w:val="22"/>
                <w:szCs w:val="22"/>
              </w:rPr>
              <w:t>15</w:t>
            </w:r>
          </w:p>
        </w:tc>
      </w:tr>
      <w:tr w:rsidR="00103BD1" w:rsidRPr="0095327A" w14:paraId="744358C4" w14:textId="77777777">
        <w:trPr>
          <w:trHeight w:val="138"/>
        </w:trPr>
        <w:tc>
          <w:tcPr>
            <w:tcW w:w="8081" w:type="dxa"/>
            <w:shd w:val="clear" w:color="auto" w:fill="auto"/>
          </w:tcPr>
          <w:p w14:paraId="0A7E7193" w14:textId="77777777" w:rsidR="00DC7195" w:rsidRPr="007847CF" w:rsidRDefault="00DC7195" w:rsidP="00DC7195">
            <w:pPr>
              <w:spacing w:before="240"/>
              <w:rPr>
                <w:rFonts w:ascii="Trebuchet MS" w:hAnsi="Trebuchet MS"/>
                <w:b/>
              </w:rPr>
            </w:pPr>
            <w:r w:rsidRPr="007847CF">
              <w:rPr>
                <w:rFonts w:ascii="Trebuchet MS" w:hAnsi="Trebuchet MS"/>
                <w:b/>
              </w:rPr>
              <w:lastRenderedPageBreak/>
              <w:t>Plans for the new Climate Change Strategy development</w:t>
            </w:r>
          </w:p>
          <w:p w14:paraId="2FD7BE4A" w14:textId="77777777" w:rsidR="00DC7195" w:rsidRPr="007847CF" w:rsidRDefault="00DC7195" w:rsidP="00DC7195">
            <w:pPr>
              <w:spacing w:before="240"/>
              <w:rPr>
                <w:rFonts w:ascii="Trebuchet MS" w:hAnsi="Trebuchet MS"/>
                <w:b/>
                <w:sz w:val="22"/>
                <w:szCs w:val="22"/>
              </w:rPr>
            </w:pPr>
            <w:r w:rsidRPr="007847CF">
              <w:rPr>
                <w:rFonts w:ascii="Trebuchet MS" w:hAnsi="Trebuchet MS"/>
                <w:b/>
                <w:sz w:val="22"/>
                <w:szCs w:val="22"/>
              </w:rPr>
              <w:t>•</w:t>
            </w:r>
            <w:r w:rsidRPr="007847CF">
              <w:rPr>
                <w:rFonts w:ascii="Trebuchet MS" w:hAnsi="Trebuchet MS"/>
                <w:b/>
                <w:sz w:val="22"/>
                <w:szCs w:val="22"/>
              </w:rPr>
              <w:tab/>
            </w:r>
            <w:r w:rsidRPr="007847CF">
              <w:rPr>
                <w:rFonts w:ascii="Trebuchet MS" w:hAnsi="Trebuchet MS"/>
                <w:b/>
              </w:rPr>
              <w:t>Feedback from the RCCP Theme Leaders Meeting</w:t>
            </w:r>
          </w:p>
          <w:p w14:paraId="02ABE4F8" w14:textId="77777777" w:rsidR="00E35CAE" w:rsidRDefault="007847CF" w:rsidP="00DC7195">
            <w:pPr>
              <w:spacing w:before="240"/>
              <w:rPr>
                <w:rFonts w:ascii="Trebuchet MS" w:hAnsi="Trebuchet MS"/>
                <w:sz w:val="22"/>
                <w:szCs w:val="22"/>
              </w:rPr>
            </w:pPr>
            <w:r>
              <w:rPr>
                <w:rFonts w:ascii="Trebuchet MS" w:hAnsi="Trebuchet MS"/>
                <w:sz w:val="22"/>
                <w:szCs w:val="22"/>
              </w:rPr>
              <w:t xml:space="preserve">The meeting </w:t>
            </w:r>
            <w:r w:rsidR="00E35CAE" w:rsidRPr="0095327A">
              <w:rPr>
                <w:rFonts w:ascii="Trebuchet MS" w:hAnsi="Trebuchet MS"/>
                <w:sz w:val="22"/>
                <w:szCs w:val="22"/>
              </w:rPr>
              <w:t>minutes</w:t>
            </w:r>
            <w:r>
              <w:rPr>
                <w:rFonts w:ascii="Trebuchet MS" w:hAnsi="Trebuchet MS"/>
                <w:sz w:val="22"/>
                <w:szCs w:val="22"/>
              </w:rPr>
              <w:t xml:space="preserve"> were shared - </w:t>
            </w:r>
            <w:hyperlink r:id="rId13" w:history="1">
              <w:r w:rsidRPr="005A1FC7">
                <w:rPr>
                  <w:rStyle w:val="Hyperlink"/>
                  <w:rFonts w:ascii="Trebuchet MS" w:hAnsi="Trebuchet MS"/>
                  <w:sz w:val="22"/>
                  <w:szCs w:val="22"/>
                </w:rPr>
                <w:t>https://alto.chrisbeales.net/index.php/s/ZI0fwyinFTBnetl</w:t>
              </w:r>
            </w:hyperlink>
          </w:p>
          <w:p w14:paraId="177BA788" w14:textId="2415BFCC" w:rsidR="007847CF" w:rsidRDefault="00E35CAE" w:rsidP="00DC7195">
            <w:pPr>
              <w:spacing w:before="240"/>
              <w:rPr>
                <w:rFonts w:ascii="Trebuchet MS" w:hAnsi="Trebuchet MS"/>
                <w:sz w:val="22"/>
                <w:szCs w:val="22"/>
              </w:rPr>
            </w:pPr>
            <w:r w:rsidRPr="0095327A">
              <w:rPr>
                <w:rFonts w:ascii="Trebuchet MS" w:hAnsi="Trebuchet MS"/>
                <w:sz w:val="22"/>
                <w:szCs w:val="22"/>
              </w:rPr>
              <w:t xml:space="preserve">CB </w:t>
            </w:r>
            <w:r w:rsidR="00A46601">
              <w:rPr>
                <w:rFonts w:ascii="Trebuchet MS" w:hAnsi="Trebuchet MS"/>
                <w:sz w:val="22"/>
                <w:szCs w:val="22"/>
              </w:rPr>
              <w:t xml:space="preserve">has handed </w:t>
            </w:r>
            <w:r w:rsidRPr="0095327A">
              <w:rPr>
                <w:rFonts w:ascii="Trebuchet MS" w:hAnsi="Trebuchet MS"/>
                <w:sz w:val="22"/>
                <w:szCs w:val="22"/>
              </w:rPr>
              <w:t xml:space="preserve">over </w:t>
            </w:r>
            <w:r w:rsidR="00A46601">
              <w:rPr>
                <w:rFonts w:ascii="Trebuchet MS" w:hAnsi="Trebuchet MS"/>
                <w:sz w:val="22"/>
                <w:szCs w:val="22"/>
              </w:rPr>
              <w:t>the Wa</w:t>
            </w:r>
            <w:r w:rsidRPr="0095327A">
              <w:rPr>
                <w:rFonts w:ascii="Trebuchet MS" w:hAnsi="Trebuchet MS"/>
                <w:sz w:val="22"/>
                <w:szCs w:val="22"/>
              </w:rPr>
              <w:t>ter theme</w:t>
            </w:r>
            <w:r w:rsidR="007847CF">
              <w:rPr>
                <w:rFonts w:ascii="Trebuchet MS" w:hAnsi="Trebuchet MS"/>
                <w:sz w:val="22"/>
                <w:szCs w:val="22"/>
              </w:rPr>
              <w:t xml:space="preserve"> to BB </w:t>
            </w:r>
            <w:r w:rsidR="00A46601">
              <w:rPr>
                <w:rFonts w:ascii="Trebuchet MS" w:hAnsi="Trebuchet MS"/>
                <w:sz w:val="22"/>
                <w:szCs w:val="22"/>
              </w:rPr>
              <w:t xml:space="preserve">for </w:t>
            </w:r>
            <w:r w:rsidRPr="0095327A">
              <w:rPr>
                <w:rFonts w:ascii="Trebuchet MS" w:hAnsi="Trebuchet MS"/>
                <w:sz w:val="22"/>
                <w:szCs w:val="22"/>
              </w:rPr>
              <w:t>‘care taking’</w:t>
            </w:r>
            <w:r w:rsidR="00A46601">
              <w:rPr>
                <w:rFonts w:ascii="Trebuchet MS" w:hAnsi="Trebuchet MS"/>
                <w:sz w:val="22"/>
                <w:szCs w:val="22"/>
              </w:rPr>
              <w:t>, whilst he continues to Chair the Partnership</w:t>
            </w:r>
            <w:r w:rsidRPr="0095327A">
              <w:rPr>
                <w:rFonts w:ascii="Trebuchet MS" w:hAnsi="Trebuchet MS"/>
                <w:sz w:val="22"/>
                <w:szCs w:val="22"/>
              </w:rPr>
              <w:t xml:space="preserve">.  </w:t>
            </w:r>
            <w:r w:rsidR="00A46601">
              <w:rPr>
                <w:rFonts w:ascii="Trebuchet MS" w:hAnsi="Trebuchet MS"/>
                <w:sz w:val="22"/>
                <w:szCs w:val="22"/>
              </w:rPr>
              <w:t xml:space="preserve">It was agreed that </w:t>
            </w:r>
            <w:r w:rsidRPr="0095327A">
              <w:rPr>
                <w:rFonts w:ascii="Trebuchet MS" w:hAnsi="Trebuchet MS"/>
                <w:sz w:val="22"/>
                <w:szCs w:val="22"/>
              </w:rPr>
              <w:t xml:space="preserve">Thames </w:t>
            </w:r>
            <w:r w:rsidR="00A46601">
              <w:rPr>
                <w:rFonts w:ascii="Trebuchet MS" w:hAnsi="Trebuchet MS"/>
                <w:sz w:val="22"/>
                <w:szCs w:val="22"/>
              </w:rPr>
              <w:t>W</w:t>
            </w:r>
            <w:r w:rsidR="009562F0">
              <w:rPr>
                <w:rFonts w:ascii="Trebuchet MS" w:hAnsi="Trebuchet MS"/>
                <w:sz w:val="22"/>
                <w:szCs w:val="22"/>
              </w:rPr>
              <w:t xml:space="preserve">ater needs to be </w:t>
            </w:r>
            <w:r w:rsidR="008D0222">
              <w:rPr>
                <w:rFonts w:ascii="Trebuchet MS" w:hAnsi="Trebuchet MS"/>
                <w:sz w:val="22"/>
                <w:szCs w:val="22"/>
              </w:rPr>
              <w:t>re</w:t>
            </w:r>
            <w:r w:rsidR="00DA3165">
              <w:rPr>
                <w:rFonts w:ascii="Trebuchet MS" w:hAnsi="Trebuchet MS"/>
                <w:sz w:val="22"/>
                <w:szCs w:val="22"/>
              </w:rPr>
              <w:t>-</w:t>
            </w:r>
            <w:r w:rsidRPr="0095327A">
              <w:rPr>
                <w:rFonts w:ascii="Trebuchet MS" w:hAnsi="Trebuchet MS"/>
                <w:sz w:val="22"/>
                <w:szCs w:val="22"/>
              </w:rPr>
              <w:t xml:space="preserve">engaged.  </w:t>
            </w:r>
          </w:p>
          <w:p w14:paraId="7DD6D10A" w14:textId="77777777" w:rsidR="00E35CAE" w:rsidRPr="0095327A" w:rsidRDefault="009562F0" w:rsidP="00DC7195">
            <w:pPr>
              <w:spacing w:before="240"/>
              <w:rPr>
                <w:rFonts w:ascii="Trebuchet MS" w:hAnsi="Trebuchet MS"/>
                <w:sz w:val="22"/>
                <w:szCs w:val="22"/>
              </w:rPr>
            </w:pPr>
            <w:r>
              <w:rPr>
                <w:rFonts w:ascii="Trebuchet MS" w:hAnsi="Trebuchet MS"/>
                <w:sz w:val="22"/>
                <w:szCs w:val="22"/>
              </w:rPr>
              <w:t>It was recognised that it has been a struggle to keep the str</w:t>
            </w:r>
            <w:r w:rsidR="0098558E">
              <w:rPr>
                <w:rFonts w:ascii="Trebuchet MS" w:hAnsi="Trebuchet MS"/>
                <w:sz w:val="22"/>
                <w:szCs w:val="22"/>
              </w:rPr>
              <w:t>ate</w:t>
            </w:r>
            <w:r>
              <w:rPr>
                <w:rFonts w:ascii="Trebuchet MS" w:hAnsi="Trebuchet MS"/>
                <w:sz w:val="22"/>
                <w:szCs w:val="22"/>
              </w:rPr>
              <w:t xml:space="preserve">gy on track due to lack of resources and man power.  </w:t>
            </w:r>
            <w:r w:rsidR="00E35CAE" w:rsidRPr="0095327A">
              <w:rPr>
                <w:rFonts w:ascii="Trebuchet MS" w:hAnsi="Trebuchet MS"/>
                <w:sz w:val="22"/>
                <w:szCs w:val="22"/>
              </w:rPr>
              <w:t>TB</w:t>
            </w:r>
            <w:r>
              <w:rPr>
                <w:rFonts w:ascii="Trebuchet MS" w:hAnsi="Trebuchet MS"/>
                <w:sz w:val="22"/>
                <w:szCs w:val="22"/>
              </w:rPr>
              <w:t xml:space="preserve"> was thanked for his support </w:t>
            </w:r>
            <w:r w:rsidR="007847CF">
              <w:rPr>
                <w:rFonts w:ascii="Trebuchet MS" w:hAnsi="Trebuchet MS"/>
                <w:sz w:val="22"/>
                <w:szCs w:val="22"/>
              </w:rPr>
              <w:t xml:space="preserve">in bring </w:t>
            </w:r>
            <w:r>
              <w:rPr>
                <w:rFonts w:ascii="Trebuchet MS" w:hAnsi="Trebuchet MS"/>
                <w:sz w:val="22"/>
                <w:szCs w:val="22"/>
              </w:rPr>
              <w:t xml:space="preserve">on board a number of </w:t>
            </w:r>
            <w:r w:rsidR="00E35CAE" w:rsidRPr="0095327A">
              <w:rPr>
                <w:rFonts w:ascii="Trebuchet MS" w:hAnsi="Trebuchet MS"/>
                <w:sz w:val="22"/>
                <w:szCs w:val="22"/>
              </w:rPr>
              <w:t>Uni</w:t>
            </w:r>
            <w:r>
              <w:rPr>
                <w:rFonts w:ascii="Trebuchet MS" w:hAnsi="Trebuchet MS"/>
                <w:sz w:val="22"/>
                <w:szCs w:val="22"/>
              </w:rPr>
              <w:t xml:space="preserve">versity of Reading </w:t>
            </w:r>
            <w:r w:rsidR="00E35CAE" w:rsidRPr="0095327A">
              <w:rPr>
                <w:rFonts w:ascii="Trebuchet MS" w:hAnsi="Trebuchet MS"/>
                <w:sz w:val="22"/>
                <w:szCs w:val="22"/>
              </w:rPr>
              <w:t>staff to support themes</w:t>
            </w:r>
            <w:r w:rsidR="007847CF">
              <w:rPr>
                <w:rFonts w:ascii="Trebuchet MS" w:hAnsi="Trebuchet MS"/>
                <w:sz w:val="22"/>
                <w:szCs w:val="22"/>
              </w:rPr>
              <w:t xml:space="preserve"> </w:t>
            </w:r>
            <w:r w:rsidR="00E35CAE" w:rsidRPr="0095327A">
              <w:rPr>
                <w:rFonts w:ascii="Trebuchet MS" w:hAnsi="Trebuchet MS"/>
                <w:sz w:val="22"/>
                <w:szCs w:val="22"/>
              </w:rPr>
              <w:t xml:space="preserve">- </w:t>
            </w:r>
            <w:r>
              <w:rPr>
                <w:rFonts w:ascii="Trebuchet MS" w:hAnsi="Trebuchet MS"/>
                <w:sz w:val="22"/>
                <w:szCs w:val="22"/>
              </w:rPr>
              <w:t xml:space="preserve">to </w:t>
            </w:r>
            <w:r w:rsidR="007847CF">
              <w:rPr>
                <w:rFonts w:ascii="Trebuchet MS" w:hAnsi="Trebuchet MS"/>
                <w:sz w:val="22"/>
                <w:szCs w:val="22"/>
              </w:rPr>
              <w:t>help develop</w:t>
            </w:r>
            <w:r w:rsidR="00E35CAE" w:rsidRPr="0095327A">
              <w:rPr>
                <w:rFonts w:ascii="Trebuchet MS" w:hAnsi="Trebuchet MS"/>
                <w:sz w:val="22"/>
                <w:szCs w:val="22"/>
              </w:rPr>
              <w:t xml:space="preserve"> theme </w:t>
            </w:r>
            <w:r w:rsidR="007847CF">
              <w:rPr>
                <w:rFonts w:ascii="Trebuchet MS" w:hAnsi="Trebuchet MS"/>
                <w:sz w:val="22"/>
                <w:szCs w:val="22"/>
              </w:rPr>
              <w:t>‘</w:t>
            </w:r>
            <w:r w:rsidR="00E35CAE" w:rsidRPr="0095327A">
              <w:rPr>
                <w:rFonts w:ascii="Trebuchet MS" w:hAnsi="Trebuchet MS"/>
                <w:sz w:val="22"/>
                <w:szCs w:val="22"/>
              </w:rPr>
              <w:t xml:space="preserve">groups’ going forward.  BB </w:t>
            </w:r>
            <w:r>
              <w:rPr>
                <w:rFonts w:ascii="Trebuchet MS" w:hAnsi="Trebuchet MS"/>
                <w:sz w:val="22"/>
                <w:szCs w:val="22"/>
              </w:rPr>
              <w:t xml:space="preserve">noted that the </w:t>
            </w:r>
            <w:r w:rsidR="00E35CAE" w:rsidRPr="0095327A">
              <w:rPr>
                <w:rFonts w:ascii="Trebuchet MS" w:hAnsi="Trebuchet MS"/>
                <w:sz w:val="22"/>
                <w:szCs w:val="22"/>
              </w:rPr>
              <w:t xml:space="preserve">national context </w:t>
            </w:r>
            <w:r>
              <w:rPr>
                <w:rFonts w:ascii="Trebuchet MS" w:hAnsi="Trebuchet MS"/>
                <w:sz w:val="22"/>
                <w:szCs w:val="22"/>
              </w:rPr>
              <w:t xml:space="preserve">has been </w:t>
            </w:r>
            <w:r w:rsidR="00E35CAE" w:rsidRPr="0095327A">
              <w:rPr>
                <w:rFonts w:ascii="Trebuchet MS" w:hAnsi="Trebuchet MS"/>
                <w:sz w:val="22"/>
                <w:szCs w:val="22"/>
              </w:rPr>
              <w:t xml:space="preserve">tricky </w:t>
            </w:r>
            <w:r>
              <w:rPr>
                <w:rFonts w:ascii="Trebuchet MS" w:hAnsi="Trebuchet MS"/>
                <w:sz w:val="22"/>
                <w:szCs w:val="22"/>
              </w:rPr>
              <w:t>–</w:t>
            </w:r>
            <w:r w:rsidR="00E35CAE" w:rsidRPr="0095327A">
              <w:rPr>
                <w:rFonts w:ascii="Trebuchet MS" w:hAnsi="Trebuchet MS"/>
                <w:sz w:val="22"/>
                <w:szCs w:val="22"/>
              </w:rPr>
              <w:t xml:space="preserve"> </w:t>
            </w:r>
            <w:r>
              <w:rPr>
                <w:rFonts w:ascii="Trebuchet MS" w:hAnsi="Trebuchet MS"/>
                <w:sz w:val="22"/>
                <w:szCs w:val="22"/>
              </w:rPr>
              <w:t>with various policy changes such as Th</w:t>
            </w:r>
            <w:r w:rsidR="00E35CAE" w:rsidRPr="0095327A">
              <w:rPr>
                <w:rFonts w:ascii="Trebuchet MS" w:hAnsi="Trebuchet MS"/>
                <w:sz w:val="22"/>
                <w:szCs w:val="22"/>
              </w:rPr>
              <w:t xml:space="preserve">e </w:t>
            </w:r>
            <w:r>
              <w:rPr>
                <w:rFonts w:ascii="Trebuchet MS" w:hAnsi="Trebuchet MS"/>
                <w:sz w:val="22"/>
                <w:szCs w:val="22"/>
              </w:rPr>
              <w:t>G</w:t>
            </w:r>
            <w:r w:rsidR="00E35CAE" w:rsidRPr="0095327A">
              <w:rPr>
                <w:rFonts w:ascii="Trebuchet MS" w:hAnsi="Trebuchet MS"/>
                <w:sz w:val="22"/>
                <w:szCs w:val="22"/>
              </w:rPr>
              <w:t xml:space="preserve">reen </w:t>
            </w:r>
            <w:r>
              <w:rPr>
                <w:rFonts w:ascii="Trebuchet MS" w:hAnsi="Trebuchet MS"/>
                <w:sz w:val="22"/>
                <w:szCs w:val="22"/>
              </w:rPr>
              <w:t>D</w:t>
            </w:r>
            <w:r w:rsidR="00E35CAE" w:rsidRPr="0095327A">
              <w:rPr>
                <w:rFonts w:ascii="Trebuchet MS" w:hAnsi="Trebuchet MS"/>
                <w:sz w:val="22"/>
                <w:szCs w:val="22"/>
              </w:rPr>
              <w:t>eal failing,</w:t>
            </w:r>
            <w:r>
              <w:rPr>
                <w:rFonts w:ascii="Trebuchet MS" w:hAnsi="Trebuchet MS"/>
                <w:sz w:val="22"/>
                <w:szCs w:val="22"/>
              </w:rPr>
              <w:t xml:space="preserve"> and the </w:t>
            </w:r>
            <w:r w:rsidR="00E35CAE" w:rsidRPr="0095327A">
              <w:rPr>
                <w:rFonts w:ascii="Trebuchet MS" w:hAnsi="Trebuchet MS"/>
                <w:sz w:val="22"/>
                <w:szCs w:val="22"/>
              </w:rPr>
              <w:t>housing retro fit</w:t>
            </w:r>
            <w:r>
              <w:rPr>
                <w:rFonts w:ascii="Trebuchet MS" w:hAnsi="Trebuchet MS"/>
                <w:sz w:val="22"/>
                <w:szCs w:val="22"/>
              </w:rPr>
              <w:t xml:space="preserve"> programme.  Seeking m</w:t>
            </w:r>
            <w:r w:rsidR="00E35CAE" w:rsidRPr="0095327A">
              <w:rPr>
                <w:rFonts w:ascii="Trebuchet MS" w:hAnsi="Trebuchet MS"/>
                <w:sz w:val="22"/>
                <w:szCs w:val="22"/>
              </w:rPr>
              <w:t xml:space="preserve">atch funding </w:t>
            </w:r>
            <w:r>
              <w:rPr>
                <w:rFonts w:ascii="Trebuchet MS" w:hAnsi="Trebuchet MS"/>
                <w:sz w:val="22"/>
                <w:szCs w:val="22"/>
              </w:rPr>
              <w:t>for projects</w:t>
            </w:r>
            <w:r w:rsidR="00E35CAE" w:rsidRPr="0095327A">
              <w:rPr>
                <w:rFonts w:ascii="Trebuchet MS" w:hAnsi="Trebuchet MS"/>
                <w:sz w:val="22"/>
                <w:szCs w:val="22"/>
              </w:rPr>
              <w:t xml:space="preserve"> </w:t>
            </w:r>
            <w:r>
              <w:rPr>
                <w:rFonts w:ascii="Trebuchet MS" w:hAnsi="Trebuchet MS"/>
                <w:sz w:val="22"/>
                <w:szCs w:val="22"/>
              </w:rPr>
              <w:t>is challenging</w:t>
            </w:r>
            <w:r w:rsidR="00E35CAE" w:rsidRPr="0095327A">
              <w:rPr>
                <w:rFonts w:ascii="Trebuchet MS" w:hAnsi="Trebuchet MS"/>
                <w:sz w:val="22"/>
                <w:szCs w:val="22"/>
              </w:rPr>
              <w:t xml:space="preserve">.  </w:t>
            </w:r>
          </w:p>
          <w:p w14:paraId="351E6C29" w14:textId="77777777" w:rsidR="00DC7195" w:rsidRPr="007847CF" w:rsidRDefault="00DC7195" w:rsidP="00DC7195">
            <w:pPr>
              <w:spacing w:before="240"/>
              <w:rPr>
                <w:rFonts w:ascii="Trebuchet MS" w:hAnsi="Trebuchet MS"/>
                <w:b/>
              </w:rPr>
            </w:pPr>
            <w:r w:rsidRPr="007847CF">
              <w:rPr>
                <w:rFonts w:ascii="Trebuchet MS" w:hAnsi="Trebuchet MS"/>
                <w:b/>
              </w:rPr>
              <w:t>•</w:t>
            </w:r>
            <w:r w:rsidRPr="007847CF">
              <w:rPr>
                <w:rFonts w:ascii="Trebuchet MS" w:hAnsi="Trebuchet MS"/>
                <w:b/>
              </w:rPr>
              <w:tab/>
              <w:t>Are we happy with the 6 proposed themes (+cross-cutting themes)?</w:t>
            </w:r>
          </w:p>
          <w:p w14:paraId="6B2840BA" w14:textId="77777777" w:rsidR="00E35CAE" w:rsidRPr="009562F0" w:rsidRDefault="00E35CAE" w:rsidP="00E35CAE">
            <w:pPr>
              <w:spacing w:before="240"/>
              <w:rPr>
                <w:rFonts w:ascii="Trebuchet MS" w:hAnsi="Trebuchet MS"/>
                <w:sz w:val="22"/>
                <w:szCs w:val="22"/>
              </w:rPr>
            </w:pPr>
            <w:r w:rsidRPr="009562F0">
              <w:rPr>
                <w:rFonts w:ascii="Trebuchet MS" w:hAnsi="Trebuchet MS"/>
                <w:sz w:val="22"/>
                <w:szCs w:val="22"/>
              </w:rPr>
              <w:t xml:space="preserve">All </w:t>
            </w:r>
            <w:r w:rsidR="009562F0" w:rsidRPr="009562F0">
              <w:rPr>
                <w:rFonts w:ascii="Trebuchet MS" w:hAnsi="Trebuchet MS"/>
                <w:sz w:val="22"/>
                <w:szCs w:val="22"/>
              </w:rPr>
              <w:t xml:space="preserve">board </w:t>
            </w:r>
            <w:r w:rsidRPr="009562F0">
              <w:rPr>
                <w:rFonts w:ascii="Trebuchet MS" w:hAnsi="Trebuchet MS"/>
                <w:sz w:val="22"/>
                <w:szCs w:val="22"/>
              </w:rPr>
              <w:t xml:space="preserve">agreed they were </w:t>
            </w:r>
            <w:r w:rsidR="009562F0" w:rsidRPr="009562F0">
              <w:rPr>
                <w:rFonts w:ascii="Trebuchet MS" w:hAnsi="Trebuchet MS"/>
                <w:sz w:val="22"/>
                <w:szCs w:val="22"/>
              </w:rPr>
              <w:t xml:space="preserve">broadly </w:t>
            </w:r>
            <w:r w:rsidRPr="009562F0">
              <w:rPr>
                <w:rFonts w:ascii="Trebuchet MS" w:hAnsi="Trebuchet MS"/>
                <w:sz w:val="22"/>
                <w:szCs w:val="22"/>
              </w:rPr>
              <w:t xml:space="preserve">happy with the </w:t>
            </w:r>
            <w:r w:rsidR="009562F0" w:rsidRPr="009562F0">
              <w:rPr>
                <w:rFonts w:ascii="Trebuchet MS" w:hAnsi="Trebuchet MS"/>
                <w:sz w:val="22"/>
                <w:szCs w:val="22"/>
              </w:rPr>
              <w:t xml:space="preserve">6 proposed themes for the </w:t>
            </w:r>
            <w:r w:rsidRPr="009562F0">
              <w:rPr>
                <w:rFonts w:ascii="Trebuchet MS" w:hAnsi="Trebuchet MS"/>
                <w:sz w:val="22"/>
                <w:szCs w:val="22"/>
              </w:rPr>
              <w:t>2020-25</w:t>
            </w:r>
            <w:r w:rsidR="009562F0" w:rsidRPr="009562F0">
              <w:rPr>
                <w:rFonts w:ascii="Trebuchet MS" w:hAnsi="Trebuchet MS"/>
                <w:sz w:val="22"/>
                <w:szCs w:val="22"/>
              </w:rPr>
              <w:t xml:space="preserve"> Strategy </w:t>
            </w:r>
            <w:r w:rsidRPr="009562F0">
              <w:rPr>
                <w:rFonts w:ascii="Trebuchet MS" w:hAnsi="Trebuchet MS"/>
                <w:sz w:val="22"/>
                <w:szCs w:val="22"/>
              </w:rPr>
              <w:t>(names to be confirmed):</w:t>
            </w:r>
            <w:r w:rsidR="009562F0" w:rsidRPr="009562F0">
              <w:rPr>
                <w:rFonts w:ascii="Trebuchet MS" w:hAnsi="Trebuchet MS"/>
                <w:sz w:val="22"/>
                <w:szCs w:val="22"/>
              </w:rPr>
              <w:t xml:space="preserve"> L</w:t>
            </w:r>
            <w:r w:rsidRPr="009562F0">
              <w:rPr>
                <w:rFonts w:ascii="Trebuchet MS" w:hAnsi="Trebuchet MS"/>
                <w:sz w:val="22"/>
                <w:szCs w:val="22"/>
              </w:rPr>
              <w:t>ow Carbon Development and Energy</w:t>
            </w:r>
            <w:r w:rsidR="009562F0" w:rsidRPr="009562F0">
              <w:rPr>
                <w:rFonts w:ascii="Trebuchet MS" w:hAnsi="Trebuchet MS"/>
                <w:sz w:val="22"/>
                <w:szCs w:val="22"/>
              </w:rPr>
              <w:t xml:space="preserve">, </w:t>
            </w:r>
            <w:r w:rsidRPr="009562F0">
              <w:rPr>
                <w:rFonts w:ascii="Trebuchet MS" w:hAnsi="Trebuchet MS"/>
                <w:sz w:val="22"/>
                <w:szCs w:val="22"/>
              </w:rPr>
              <w:t>Transport</w:t>
            </w:r>
            <w:r w:rsidR="008A7C46" w:rsidRPr="009562F0">
              <w:rPr>
                <w:rFonts w:ascii="Trebuchet MS" w:hAnsi="Trebuchet MS"/>
                <w:sz w:val="22"/>
                <w:szCs w:val="22"/>
              </w:rPr>
              <w:t xml:space="preserve"> </w:t>
            </w:r>
            <w:r w:rsidR="009562F0" w:rsidRPr="009562F0">
              <w:rPr>
                <w:rFonts w:ascii="Trebuchet MS" w:hAnsi="Trebuchet MS"/>
                <w:sz w:val="22"/>
                <w:szCs w:val="22"/>
              </w:rPr>
              <w:t xml:space="preserve">(perhaps renamed </w:t>
            </w:r>
            <w:r w:rsidR="008A7C46" w:rsidRPr="009562F0">
              <w:rPr>
                <w:rFonts w:ascii="Trebuchet MS" w:hAnsi="Trebuchet MS"/>
                <w:sz w:val="22"/>
                <w:szCs w:val="22"/>
              </w:rPr>
              <w:t>to ‘transport and mobility’</w:t>
            </w:r>
            <w:r w:rsidR="009562F0" w:rsidRPr="009562F0">
              <w:rPr>
                <w:rFonts w:ascii="Trebuchet MS" w:hAnsi="Trebuchet MS"/>
                <w:sz w:val="22"/>
                <w:szCs w:val="22"/>
              </w:rPr>
              <w:t xml:space="preserve">), </w:t>
            </w:r>
            <w:r w:rsidRPr="009562F0">
              <w:rPr>
                <w:rFonts w:ascii="Trebuchet MS" w:hAnsi="Trebuchet MS"/>
                <w:sz w:val="22"/>
                <w:szCs w:val="22"/>
              </w:rPr>
              <w:t>Health</w:t>
            </w:r>
            <w:r w:rsidR="009562F0" w:rsidRPr="009562F0">
              <w:rPr>
                <w:rFonts w:ascii="Trebuchet MS" w:hAnsi="Trebuchet MS"/>
                <w:sz w:val="22"/>
                <w:szCs w:val="22"/>
              </w:rPr>
              <w:t>, Reso</w:t>
            </w:r>
            <w:r w:rsidR="007847CF">
              <w:rPr>
                <w:rFonts w:ascii="Trebuchet MS" w:hAnsi="Trebuchet MS"/>
                <w:sz w:val="22"/>
                <w:szCs w:val="22"/>
              </w:rPr>
              <w:t>urces and C</w:t>
            </w:r>
            <w:r w:rsidRPr="009562F0">
              <w:rPr>
                <w:rFonts w:ascii="Trebuchet MS" w:hAnsi="Trebuchet MS"/>
                <w:sz w:val="22"/>
                <w:szCs w:val="22"/>
              </w:rPr>
              <w:t>onsumption</w:t>
            </w:r>
            <w:r w:rsidR="009562F0" w:rsidRPr="009562F0">
              <w:rPr>
                <w:rFonts w:ascii="Trebuchet MS" w:hAnsi="Trebuchet MS"/>
                <w:sz w:val="22"/>
                <w:szCs w:val="22"/>
              </w:rPr>
              <w:t xml:space="preserve">, </w:t>
            </w:r>
            <w:r w:rsidRPr="009562F0">
              <w:rPr>
                <w:rFonts w:ascii="Trebuchet MS" w:hAnsi="Trebuchet MS"/>
                <w:sz w:val="22"/>
                <w:szCs w:val="22"/>
              </w:rPr>
              <w:t>Natural environment/green space</w:t>
            </w:r>
            <w:r w:rsidR="007847CF">
              <w:rPr>
                <w:rFonts w:ascii="Trebuchet MS" w:hAnsi="Trebuchet MS"/>
                <w:sz w:val="22"/>
                <w:szCs w:val="22"/>
              </w:rPr>
              <w:t>, Water supply and F</w:t>
            </w:r>
            <w:r w:rsidR="009562F0" w:rsidRPr="009562F0">
              <w:rPr>
                <w:rFonts w:ascii="Trebuchet MS" w:hAnsi="Trebuchet MS"/>
                <w:sz w:val="22"/>
                <w:szCs w:val="22"/>
              </w:rPr>
              <w:t>looding.  The c</w:t>
            </w:r>
            <w:r w:rsidRPr="009562F0">
              <w:rPr>
                <w:rFonts w:ascii="Trebuchet MS" w:hAnsi="Trebuchet MS"/>
                <w:sz w:val="22"/>
                <w:szCs w:val="22"/>
              </w:rPr>
              <w:t>ross cutting issues along each theme</w:t>
            </w:r>
            <w:r w:rsidR="009562F0" w:rsidRPr="009562F0">
              <w:rPr>
                <w:rFonts w:ascii="Trebuchet MS" w:hAnsi="Trebuchet MS"/>
                <w:sz w:val="22"/>
                <w:szCs w:val="22"/>
              </w:rPr>
              <w:t xml:space="preserve"> will include </w:t>
            </w:r>
            <w:r w:rsidRPr="009562F0">
              <w:rPr>
                <w:rFonts w:ascii="Trebuchet MS" w:hAnsi="Trebuchet MS"/>
                <w:sz w:val="22"/>
                <w:szCs w:val="22"/>
              </w:rPr>
              <w:t>Community</w:t>
            </w:r>
            <w:r w:rsidR="009562F0" w:rsidRPr="009562F0">
              <w:rPr>
                <w:rFonts w:ascii="Trebuchet MS" w:hAnsi="Trebuchet MS"/>
                <w:sz w:val="22"/>
                <w:szCs w:val="22"/>
              </w:rPr>
              <w:t xml:space="preserve">, </w:t>
            </w:r>
            <w:r w:rsidRPr="009562F0">
              <w:rPr>
                <w:rFonts w:ascii="Trebuchet MS" w:hAnsi="Trebuchet MS"/>
                <w:sz w:val="22"/>
                <w:szCs w:val="22"/>
              </w:rPr>
              <w:t>Education</w:t>
            </w:r>
            <w:r w:rsidR="009562F0" w:rsidRPr="009562F0">
              <w:rPr>
                <w:rFonts w:ascii="Trebuchet MS" w:hAnsi="Trebuchet MS"/>
                <w:sz w:val="22"/>
                <w:szCs w:val="22"/>
              </w:rPr>
              <w:t xml:space="preserve">, </w:t>
            </w:r>
            <w:r w:rsidRPr="009562F0">
              <w:rPr>
                <w:rFonts w:ascii="Trebuchet MS" w:hAnsi="Trebuchet MS"/>
                <w:sz w:val="22"/>
                <w:szCs w:val="22"/>
              </w:rPr>
              <w:t>Business</w:t>
            </w:r>
            <w:r w:rsidR="009562F0" w:rsidRPr="009562F0">
              <w:rPr>
                <w:rFonts w:ascii="Trebuchet MS" w:hAnsi="Trebuchet MS"/>
                <w:sz w:val="22"/>
                <w:szCs w:val="22"/>
              </w:rPr>
              <w:t xml:space="preserve">, </w:t>
            </w:r>
            <w:r w:rsidRPr="009562F0">
              <w:rPr>
                <w:rFonts w:ascii="Trebuchet MS" w:hAnsi="Trebuchet MS"/>
                <w:sz w:val="22"/>
                <w:szCs w:val="22"/>
              </w:rPr>
              <w:t>Resilience (emergency response and adaptation planning)</w:t>
            </w:r>
            <w:r w:rsidR="00383180">
              <w:rPr>
                <w:rFonts w:ascii="Trebuchet MS" w:hAnsi="Trebuchet MS"/>
                <w:sz w:val="22"/>
                <w:szCs w:val="22"/>
              </w:rPr>
              <w:t xml:space="preserve">.  </w:t>
            </w:r>
            <w:r w:rsidRPr="009562F0">
              <w:rPr>
                <w:rFonts w:ascii="Trebuchet MS" w:hAnsi="Trebuchet MS"/>
                <w:sz w:val="22"/>
                <w:szCs w:val="22"/>
              </w:rPr>
              <w:t xml:space="preserve"> </w:t>
            </w:r>
          </w:p>
          <w:p w14:paraId="024805A0" w14:textId="77777777" w:rsidR="00E35CAE" w:rsidRPr="0095327A" w:rsidRDefault="009562F0" w:rsidP="00DC7195">
            <w:pPr>
              <w:spacing w:before="240"/>
              <w:rPr>
                <w:rFonts w:ascii="Trebuchet MS" w:hAnsi="Trebuchet MS"/>
                <w:sz w:val="22"/>
                <w:szCs w:val="22"/>
              </w:rPr>
            </w:pPr>
            <w:r>
              <w:rPr>
                <w:rFonts w:ascii="Trebuchet MS" w:hAnsi="Trebuchet MS"/>
                <w:sz w:val="22"/>
                <w:szCs w:val="22"/>
              </w:rPr>
              <w:t xml:space="preserve">There is a need for </w:t>
            </w:r>
            <w:r w:rsidR="007847CF">
              <w:rPr>
                <w:rFonts w:ascii="Trebuchet MS" w:hAnsi="Trebuchet MS"/>
                <w:sz w:val="22"/>
                <w:szCs w:val="22"/>
              </w:rPr>
              <w:t xml:space="preserve">ambitious </w:t>
            </w:r>
            <w:r w:rsidR="008A7C46" w:rsidRPr="0095327A">
              <w:rPr>
                <w:rFonts w:ascii="Trebuchet MS" w:hAnsi="Trebuchet MS"/>
                <w:sz w:val="22"/>
                <w:szCs w:val="22"/>
              </w:rPr>
              <w:t xml:space="preserve">SMART </w:t>
            </w:r>
            <w:r>
              <w:rPr>
                <w:rFonts w:ascii="Trebuchet MS" w:hAnsi="Trebuchet MS"/>
                <w:sz w:val="22"/>
                <w:szCs w:val="22"/>
              </w:rPr>
              <w:t>a</w:t>
            </w:r>
            <w:r w:rsidR="008A7C46" w:rsidRPr="0095327A">
              <w:rPr>
                <w:rFonts w:ascii="Trebuchet MS" w:hAnsi="Trebuchet MS"/>
                <w:sz w:val="22"/>
                <w:szCs w:val="22"/>
              </w:rPr>
              <w:t xml:space="preserve">ctions in </w:t>
            </w:r>
            <w:r>
              <w:rPr>
                <w:rFonts w:ascii="Trebuchet MS" w:hAnsi="Trebuchet MS"/>
                <w:sz w:val="22"/>
                <w:szCs w:val="22"/>
              </w:rPr>
              <w:t xml:space="preserve">the </w:t>
            </w:r>
            <w:r w:rsidR="007847CF">
              <w:rPr>
                <w:rFonts w:ascii="Trebuchet MS" w:hAnsi="Trebuchet MS"/>
                <w:sz w:val="22"/>
                <w:szCs w:val="22"/>
              </w:rPr>
              <w:t>forthcoming RCCS3.</w:t>
            </w:r>
          </w:p>
          <w:p w14:paraId="200C8DE3" w14:textId="77777777" w:rsidR="00383180" w:rsidRDefault="000259EF" w:rsidP="00DC7195">
            <w:pPr>
              <w:spacing w:before="240"/>
              <w:rPr>
                <w:rFonts w:ascii="Trebuchet MS" w:hAnsi="Trebuchet MS"/>
                <w:sz w:val="22"/>
                <w:szCs w:val="22"/>
              </w:rPr>
            </w:pPr>
            <w:r>
              <w:rPr>
                <w:rFonts w:ascii="Trebuchet MS" w:hAnsi="Trebuchet MS"/>
                <w:sz w:val="22"/>
                <w:szCs w:val="22"/>
              </w:rPr>
              <w:t xml:space="preserve">It was noted that addressing some of the </w:t>
            </w:r>
            <w:r w:rsidR="008A7C46" w:rsidRPr="0095327A">
              <w:rPr>
                <w:rFonts w:ascii="Trebuchet MS" w:hAnsi="Trebuchet MS"/>
                <w:sz w:val="22"/>
                <w:szCs w:val="22"/>
              </w:rPr>
              <w:t>cross themes</w:t>
            </w:r>
            <w:r>
              <w:rPr>
                <w:rFonts w:ascii="Trebuchet MS" w:hAnsi="Trebuchet MS"/>
                <w:sz w:val="22"/>
                <w:szCs w:val="22"/>
              </w:rPr>
              <w:t xml:space="preserve"> could be challenging.  For example the C</w:t>
            </w:r>
            <w:r w:rsidR="008A7C46" w:rsidRPr="0095327A">
              <w:rPr>
                <w:rFonts w:ascii="Trebuchet MS" w:hAnsi="Trebuchet MS"/>
                <w:sz w:val="22"/>
                <w:szCs w:val="22"/>
              </w:rPr>
              <w:t xml:space="preserve">ommunity element has failed so far – as </w:t>
            </w:r>
            <w:r>
              <w:rPr>
                <w:rFonts w:ascii="Trebuchet MS" w:hAnsi="Trebuchet MS"/>
                <w:sz w:val="22"/>
                <w:szCs w:val="22"/>
              </w:rPr>
              <w:t xml:space="preserve">this is a </w:t>
            </w:r>
            <w:r w:rsidR="008A7C46" w:rsidRPr="0095327A">
              <w:rPr>
                <w:rFonts w:ascii="Trebuchet MS" w:hAnsi="Trebuchet MS"/>
                <w:sz w:val="22"/>
                <w:szCs w:val="22"/>
              </w:rPr>
              <w:t xml:space="preserve">very diverse activity.  </w:t>
            </w:r>
            <w:r>
              <w:rPr>
                <w:rFonts w:ascii="Trebuchet MS" w:hAnsi="Trebuchet MS"/>
                <w:sz w:val="22"/>
                <w:szCs w:val="22"/>
              </w:rPr>
              <w:t>It was s</w:t>
            </w:r>
            <w:r w:rsidR="008A7C46" w:rsidRPr="0095327A">
              <w:rPr>
                <w:rFonts w:ascii="Trebuchet MS" w:hAnsi="Trebuchet MS"/>
                <w:sz w:val="22"/>
                <w:szCs w:val="22"/>
              </w:rPr>
              <w:t>uggest</w:t>
            </w:r>
            <w:r>
              <w:rPr>
                <w:rFonts w:ascii="Trebuchet MS" w:hAnsi="Trebuchet MS"/>
                <w:sz w:val="22"/>
                <w:szCs w:val="22"/>
              </w:rPr>
              <w:t>ed that going forward we focus in specific local g</w:t>
            </w:r>
            <w:r w:rsidR="008A7C46" w:rsidRPr="0095327A">
              <w:rPr>
                <w:rFonts w:ascii="Trebuchet MS" w:hAnsi="Trebuchet MS"/>
                <w:sz w:val="22"/>
                <w:szCs w:val="22"/>
              </w:rPr>
              <w:t xml:space="preserve">eographical </w:t>
            </w:r>
            <w:r>
              <w:rPr>
                <w:rFonts w:ascii="Trebuchet MS" w:hAnsi="Trebuchet MS"/>
                <w:sz w:val="22"/>
                <w:szCs w:val="22"/>
              </w:rPr>
              <w:t>areas</w:t>
            </w:r>
            <w:r w:rsidR="008A7C46" w:rsidRPr="0095327A">
              <w:rPr>
                <w:rFonts w:ascii="Trebuchet MS" w:hAnsi="Trebuchet MS"/>
                <w:sz w:val="22"/>
                <w:szCs w:val="22"/>
              </w:rPr>
              <w:t xml:space="preserve"> – </w:t>
            </w:r>
            <w:r>
              <w:rPr>
                <w:rFonts w:ascii="Trebuchet MS" w:hAnsi="Trebuchet MS"/>
                <w:sz w:val="22"/>
                <w:szCs w:val="22"/>
              </w:rPr>
              <w:t xml:space="preserve">linking with the </w:t>
            </w:r>
            <w:r w:rsidR="008A7C46" w:rsidRPr="0095327A">
              <w:rPr>
                <w:rFonts w:ascii="Trebuchet MS" w:hAnsi="Trebuchet MS"/>
                <w:sz w:val="22"/>
                <w:szCs w:val="22"/>
              </w:rPr>
              <w:t>bus</w:t>
            </w:r>
            <w:r>
              <w:rPr>
                <w:rFonts w:ascii="Trebuchet MS" w:hAnsi="Trebuchet MS"/>
                <w:sz w:val="22"/>
                <w:szCs w:val="22"/>
              </w:rPr>
              <w:t>i</w:t>
            </w:r>
            <w:r w:rsidR="008A7C46" w:rsidRPr="0095327A">
              <w:rPr>
                <w:rFonts w:ascii="Trebuchet MS" w:hAnsi="Trebuchet MS"/>
                <w:sz w:val="22"/>
                <w:szCs w:val="22"/>
              </w:rPr>
              <w:t>ness</w:t>
            </w:r>
            <w:r>
              <w:rPr>
                <w:rFonts w:ascii="Trebuchet MS" w:hAnsi="Trebuchet MS"/>
                <w:sz w:val="22"/>
                <w:szCs w:val="22"/>
              </w:rPr>
              <w:t>es</w:t>
            </w:r>
            <w:r w:rsidR="008A7C46" w:rsidRPr="0095327A">
              <w:rPr>
                <w:rFonts w:ascii="Trebuchet MS" w:hAnsi="Trebuchet MS"/>
                <w:sz w:val="22"/>
                <w:szCs w:val="22"/>
              </w:rPr>
              <w:t xml:space="preserve"> and citizens - </w:t>
            </w:r>
            <w:r>
              <w:rPr>
                <w:rFonts w:ascii="Trebuchet MS" w:hAnsi="Trebuchet MS"/>
                <w:sz w:val="22"/>
                <w:szCs w:val="22"/>
              </w:rPr>
              <w:t>in</w:t>
            </w:r>
            <w:r w:rsidR="008A7C46" w:rsidRPr="0095327A">
              <w:rPr>
                <w:rFonts w:ascii="Trebuchet MS" w:hAnsi="Trebuchet MS"/>
                <w:sz w:val="22"/>
                <w:szCs w:val="22"/>
              </w:rPr>
              <w:t xml:space="preserve"> schools, residents association</w:t>
            </w:r>
            <w:r>
              <w:rPr>
                <w:rFonts w:ascii="Trebuchet MS" w:hAnsi="Trebuchet MS"/>
                <w:sz w:val="22"/>
                <w:szCs w:val="22"/>
              </w:rPr>
              <w:t>, home owners</w:t>
            </w:r>
            <w:r w:rsidR="008A7C46" w:rsidRPr="0095327A">
              <w:rPr>
                <w:rFonts w:ascii="Trebuchet MS" w:hAnsi="Trebuchet MS"/>
                <w:sz w:val="22"/>
                <w:szCs w:val="22"/>
              </w:rPr>
              <w:t xml:space="preserve"> </w:t>
            </w:r>
            <w:proofErr w:type="spellStart"/>
            <w:r w:rsidR="008A7C46" w:rsidRPr="0095327A">
              <w:rPr>
                <w:rFonts w:ascii="Trebuchet MS" w:hAnsi="Trebuchet MS"/>
                <w:sz w:val="22"/>
                <w:szCs w:val="22"/>
              </w:rPr>
              <w:t>etc</w:t>
            </w:r>
            <w:proofErr w:type="spellEnd"/>
            <w:r>
              <w:rPr>
                <w:rFonts w:ascii="Trebuchet MS" w:hAnsi="Trebuchet MS"/>
                <w:sz w:val="22"/>
                <w:szCs w:val="22"/>
              </w:rPr>
              <w:t xml:space="preserve"> – to gain impact</w:t>
            </w:r>
            <w:r w:rsidR="008A7C46" w:rsidRPr="0095327A">
              <w:rPr>
                <w:rFonts w:ascii="Trebuchet MS" w:hAnsi="Trebuchet MS"/>
                <w:sz w:val="22"/>
                <w:szCs w:val="22"/>
              </w:rPr>
              <w:t xml:space="preserve">. </w:t>
            </w:r>
            <w:r>
              <w:rPr>
                <w:rFonts w:ascii="Trebuchet MS" w:hAnsi="Trebuchet MS"/>
                <w:sz w:val="22"/>
                <w:szCs w:val="22"/>
              </w:rPr>
              <w:t>The need to identify h</w:t>
            </w:r>
            <w:r w:rsidR="008A7C46" w:rsidRPr="0095327A">
              <w:rPr>
                <w:rFonts w:ascii="Trebuchet MS" w:hAnsi="Trebuchet MS"/>
                <w:sz w:val="22"/>
                <w:szCs w:val="22"/>
              </w:rPr>
              <w:t>otspot</w:t>
            </w:r>
            <w:r>
              <w:rPr>
                <w:rFonts w:ascii="Trebuchet MS" w:hAnsi="Trebuchet MS"/>
                <w:sz w:val="22"/>
                <w:szCs w:val="22"/>
              </w:rPr>
              <w:t xml:space="preserve"> areas in R</w:t>
            </w:r>
            <w:r w:rsidR="008A7C46" w:rsidRPr="0095327A">
              <w:rPr>
                <w:rFonts w:ascii="Trebuchet MS" w:hAnsi="Trebuchet MS"/>
                <w:sz w:val="22"/>
                <w:szCs w:val="22"/>
              </w:rPr>
              <w:t>eading</w:t>
            </w:r>
            <w:r w:rsidR="00383180">
              <w:rPr>
                <w:rFonts w:ascii="Trebuchet MS" w:hAnsi="Trebuchet MS"/>
                <w:sz w:val="22"/>
                <w:szCs w:val="22"/>
              </w:rPr>
              <w:t xml:space="preserve"> going forward might be of use.</w:t>
            </w:r>
          </w:p>
          <w:p w14:paraId="1CAC113D" w14:textId="77777777" w:rsidR="00FA0A99" w:rsidRPr="0095327A" w:rsidRDefault="00FA0A99" w:rsidP="00DC7195">
            <w:pPr>
              <w:spacing w:before="240"/>
              <w:rPr>
                <w:rFonts w:ascii="Trebuchet MS" w:hAnsi="Trebuchet MS"/>
                <w:sz w:val="22"/>
                <w:szCs w:val="22"/>
              </w:rPr>
            </w:pPr>
            <w:r w:rsidRPr="0095327A">
              <w:rPr>
                <w:rFonts w:ascii="Trebuchet MS" w:hAnsi="Trebuchet MS"/>
                <w:sz w:val="22"/>
                <w:szCs w:val="22"/>
              </w:rPr>
              <w:t>Theme events</w:t>
            </w:r>
            <w:r w:rsidR="0049517F">
              <w:rPr>
                <w:rFonts w:ascii="Trebuchet MS" w:hAnsi="Trebuchet MS"/>
                <w:sz w:val="22"/>
                <w:szCs w:val="22"/>
              </w:rPr>
              <w:t xml:space="preserve"> were discussed. </w:t>
            </w:r>
            <w:r w:rsidRPr="0095327A">
              <w:rPr>
                <w:rFonts w:ascii="Trebuchet MS" w:hAnsi="Trebuchet MS"/>
                <w:sz w:val="22"/>
                <w:szCs w:val="22"/>
              </w:rPr>
              <w:t xml:space="preserve"> </w:t>
            </w:r>
            <w:r w:rsidR="0049517F" w:rsidRPr="0049517F">
              <w:rPr>
                <w:rFonts w:ascii="Trebuchet MS" w:hAnsi="Trebuchet MS"/>
                <w:sz w:val="22"/>
                <w:szCs w:val="22"/>
              </w:rPr>
              <w:t xml:space="preserve">Room hire </w:t>
            </w:r>
            <w:r w:rsidR="0049517F">
              <w:rPr>
                <w:rFonts w:ascii="Trebuchet MS" w:hAnsi="Trebuchet MS"/>
                <w:sz w:val="22"/>
                <w:szCs w:val="22"/>
              </w:rPr>
              <w:t xml:space="preserve">will be </w:t>
            </w:r>
            <w:r w:rsidR="0049517F" w:rsidRPr="0049517F">
              <w:rPr>
                <w:rFonts w:ascii="Trebuchet MS" w:hAnsi="Trebuchet MS"/>
                <w:sz w:val="22"/>
                <w:szCs w:val="22"/>
              </w:rPr>
              <w:t>cheap or free</w:t>
            </w:r>
            <w:r w:rsidR="0049517F">
              <w:rPr>
                <w:rFonts w:ascii="Trebuchet MS" w:hAnsi="Trebuchet MS"/>
                <w:sz w:val="22"/>
                <w:szCs w:val="22"/>
              </w:rPr>
              <w:t xml:space="preserve"> as events </w:t>
            </w:r>
            <w:r w:rsidR="009035C7">
              <w:rPr>
                <w:rFonts w:ascii="Trebuchet MS" w:hAnsi="Trebuchet MS"/>
                <w:sz w:val="22"/>
                <w:szCs w:val="22"/>
              </w:rPr>
              <w:t xml:space="preserve">can be </w:t>
            </w:r>
            <w:r w:rsidR="0049517F">
              <w:rPr>
                <w:rFonts w:ascii="Trebuchet MS" w:hAnsi="Trebuchet MS"/>
                <w:sz w:val="22"/>
                <w:szCs w:val="22"/>
              </w:rPr>
              <w:t xml:space="preserve">held </w:t>
            </w:r>
            <w:r w:rsidR="009035C7">
              <w:rPr>
                <w:rFonts w:ascii="Trebuchet MS" w:hAnsi="Trebuchet MS"/>
                <w:sz w:val="22"/>
                <w:szCs w:val="22"/>
              </w:rPr>
              <w:t>a</w:t>
            </w:r>
            <w:r w:rsidRPr="0095327A">
              <w:rPr>
                <w:rFonts w:ascii="Trebuchet MS" w:hAnsi="Trebuchet MS"/>
                <w:sz w:val="22"/>
                <w:szCs w:val="22"/>
              </w:rPr>
              <w:t xml:space="preserve">t </w:t>
            </w:r>
            <w:r w:rsidR="009035C7">
              <w:rPr>
                <w:rFonts w:ascii="Trebuchet MS" w:hAnsi="Trebuchet MS"/>
                <w:sz w:val="22"/>
                <w:szCs w:val="22"/>
              </w:rPr>
              <w:t>C</w:t>
            </w:r>
            <w:r w:rsidRPr="0095327A">
              <w:rPr>
                <w:rFonts w:ascii="Trebuchet MS" w:hAnsi="Trebuchet MS"/>
                <w:sz w:val="22"/>
                <w:szCs w:val="22"/>
              </w:rPr>
              <w:t>ouncil offices</w:t>
            </w:r>
            <w:r w:rsidR="009035C7">
              <w:rPr>
                <w:rFonts w:ascii="Trebuchet MS" w:hAnsi="Trebuchet MS"/>
                <w:sz w:val="22"/>
                <w:szCs w:val="22"/>
              </w:rPr>
              <w:t>, at University, at RISC (so not owned by anyone),</w:t>
            </w:r>
            <w:r w:rsidR="0049517F">
              <w:rPr>
                <w:rFonts w:ascii="Trebuchet MS" w:hAnsi="Trebuchet MS"/>
                <w:sz w:val="22"/>
                <w:szCs w:val="22"/>
              </w:rPr>
              <w:t xml:space="preserve"> or </w:t>
            </w:r>
            <w:r w:rsidR="0049517F" w:rsidRPr="0049517F">
              <w:rPr>
                <w:rFonts w:ascii="Trebuchet MS" w:hAnsi="Trebuchet MS"/>
                <w:sz w:val="22"/>
                <w:szCs w:val="22"/>
              </w:rPr>
              <w:t xml:space="preserve">Ethical Reading or The Oracle can provide the room.  </w:t>
            </w:r>
            <w:r w:rsidR="0049517F">
              <w:rPr>
                <w:rFonts w:ascii="Trebuchet MS" w:hAnsi="Trebuchet MS"/>
                <w:sz w:val="22"/>
                <w:szCs w:val="22"/>
              </w:rPr>
              <w:t xml:space="preserve">There are also opportunities for </w:t>
            </w:r>
            <w:r w:rsidR="009035C7">
              <w:rPr>
                <w:rFonts w:ascii="Trebuchet MS" w:hAnsi="Trebuchet MS"/>
                <w:sz w:val="22"/>
                <w:szCs w:val="22"/>
              </w:rPr>
              <w:t>joint events</w:t>
            </w:r>
            <w:r w:rsidR="0049517F">
              <w:rPr>
                <w:rFonts w:ascii="Trebuchet MS" w:hAnsi="Trebuchet MS"/>
                <w:sz w:val="22"/>
                <w:szCs w:val="22"/>
              </w:rPr>
              <w:t>.</w:t>
            </w:r>
            <w:r w:rsidR="0049517F">
              <w:t xml:space="preserve">  </w:t>
            </w:r>
            <w:r w:rsidR="0049517F" w:rsidRPr="0049517F">
              <w:rPr>
                <w:rFonts w:ascii="Trebuchet MS" w:hAnsi="Trebuchet MS"/>
                <w:sz w:val="22"/>
                <w:szCs w:val="22"/>
              </w:rPr>
              <w:t xml:space="preserve">The challenge </w:t>
            </w:r>
            <w:r w:rsidR="0049517F">
              <w:rPr>
                <w:rFonts w:ascii="Trebuchet MS" w:hAnsi="Trebuchet MS"/>
                <w:sz w:val="22"/>
                <w:szCs w:val="22"/>
              </w:rPr>
              <w:t xml:space="preserve">was in </w:t>
            </w:r>
            <w:r w:rsidR="0049517F" w:rsidRPr="0049517F">
              <w:rPr>
                <w:rFonts w:ascii="Trebuchet MS" w:hAnsi="Trebuchet MS"/>
                <w:sz w:val="22"/>
                <w:szCs w:val="22"/>
              </w:rPr>
              <w:t>getting attendees.</w:t>
            </w:r>
            <w:r w:rsidR="0049517F">
              <w:rPr>
                <w:rFonts w:ascii="Trebuchet MS" w:hAnsi="Trebuchet MS"/>
                <w:sz w:val="22"/>
                <w:szCs w:val="22"/>
              </w:rPr>
              <w:t xml:space="preserve">  It was suggested that event ‘issues/subjects’ should be determined b</w:t>
            </w:r>
            <w:r w:rsidR="009035C7">
              <w:rPr>
                <w:rFonts w:ascii="Trebuchet MS" w:hAnsi="Trebuchet MS"/>
                <w:sz w:val="22"/>
                <w:szCs w:val="22"/>
              </w:rPr>
              <w:t xml:space="preserve">y RBC </w:t>
            </w:r>
            <w:r w:rsidR="0049517F">
              <w:rPr>
                <w:rFonts w:ascii="Trebuchet MS" w:hAnsi="Trebuchet MS"/>
                <w:sz w:val="22"/>
                <w:szCs w:val="22"/>
              </w:rPr>
              <w:t xml:space="preserve">staff </w:t>
            </w:r>
            <w:r w:rsidRPr="0095327A">
              <w:rPr>
                <w:rFonts w:ascii="Trebuchet MS" w:hAnsi="Trebuchet MS"/>
                <w:sz w:val="22"/>
                <w:szCs w:val="22"/>
              </w:rPr>
              <w:t xml:space="preserve">and </w:t>
            </w:r>
            <w:r w:rsidR="009035C7">
              <w:rPr>
                <w:rFonts w:ascii="Trebuchet MS" w:hAnsi="Trebuchet MS"/>
                <w:sz w:val="22"/>
                <w:szCs w:val="22"/>
              </w:rPr>
              <w:t>C</w:t>
            </w:r>
            <w:r w:rsidRPr="0095327A">
              <w:rPr>
                <w:rFonts w:ascii="Trebuchet MS" w:hAnsi="Trebuchet MS"/>
                <w:sz w:val="22"/>
                <w:szCs w:val="22"/>
              </w:rPr>
              <w:t xml:space="preserve">onnect </w:t>
            </w:r>
            <w:r w:rsidR="009035C7">
              <w:rPr>
                <w:rFonts w:ascii="Trebuchet MS" w:hAnsi="Trebuchet MS"/>
                <w:sz w:val="22"/>
                <w:szCs w:val="22"/>
              </w:rPr>
              <w:t>R</w:t>
            </w:r>
            <w:r w:rsidRPr="0095327A">
              <w:rPr>
                <w:rFonts w:ascii="Trebuchet MS" w:hAnsi="Trebuchet MS"/>
                <w:sz w:val="22"/>
                <w:szCs w:val="22"/>
              </w:rPr>
              <w:t>eading</w:t>
            </w:r>
            <w:r w:rsidR="009035C7">
              <w:rPr>
                <w:rFonts w:ascii="Trebuchet MS" w:hAnsi="Trebuchet MS"/>
                <w:sz w:val="22"/>
                <w:szCs w:val="22"/>
              </w:rPr>
              <w:t xml:space="preserve"> staff </w:t>
            </w:r>
            <w:r w:rsidR="0049517F">
              <w:rPr>
                <w:rFonts w:ascii="Trebuchet MS" w:hAnsi="Trebuchet MS"/>
                <w:sz w:val="22"/>
                <w:szCs w:val="22"/>
              </w:rPr>
              <w:t xml:space="preserve">working on that theme </w:t>
            </w:r>
            <w:r w:rsidRPr="0095327A">
              <w:rPr>
                <w:rFonts w:ascii="Trebuchet MS" w:hAnsi="Trebuchet MS"/>
                <w:sz w:val="22"/>
                <w:szCs w:val="22"/>
              </w:rPr>
              <w:t xml:space="preserve">– </w:t>
            </w:r>
            <w:r w:rsidR="0049517F">
              <w:rPr>
                <w:rFonts w:ascii="Trebuchet MS" w:hAnsi="Trebuchet MS"/>
                <w:sz w:val="22"/>
                <w:szCs w:val="22"/>
              </w:rPr>
              <w:t>in</w:t>
            </w:r>
            <w:r w:rsidR="005F24C3">
              <w:rPr>
                <w:rFonts w:ascii="Trebuchet MS" w:hAnsi="Trebuchet MS"/>
                <w:sz w:val="22"/>
                <w:szCs w:val="22"/>
              </w:rPr>
              <w:t xml:space="preserve"> </w:t>
            </w:r>
            <w:r w:rsidR="0049517F">
              <w:rPr>
                <w:rFonts w:ascii="Trebuchet MS" w:hAnsi="Trebuchet MS"/>
                <w:sz w:val="22"/>
                <w:szCs w:val="22"/>
              </w:rPr>
              <w:t xml:space="preserve">order that the event can </w:t>
            </w:r>
            <w:r w:rsidRPr="0095327A">
              <w:rPr>
                <w:rFonts w:ascii="Trebuchet MS" w:hAnsi="Trebuchet MS"/>
                <w:sz w:val="22"/>
                <w:szCs w:val="22"/>
              </w:rPr>
              <w:lastRenderedPageBreak/>
              <w:t xml:space="preserve">help </w:t>
            </w:r>
            <w:r w:rsidR="009035C7">
              <w:rPr>
                <w:rFonts w:ascii="Trebuchet MS" w:hAnsi="Trebuchet MS"/>
                <w:sz w:val="22"/>
                <w:szCs w:val="22"/>
              </w:rPr>
              <w:t xml:space="preserve">them </w:t>
            </w:r>
            <w:r w:rsidRPr="0095327A">
              <w:rPr>
                <w:rFonts w:ascii="Trebuchet MS" w:hAnsi="Trebuchet MS"/>
                <w:sz w:val="22"/>
                <w:szCs w:val="22"/>
              </w:rPr>
              <w:t xml:space="preserve">with their work.  </w:t>
            </w:r>
            <w:r w:rsidR="0049517F">
              <w:rPr>
                <w:rFonts w:ascii="Trebuchet MS" w:hAnsi="Trebuchet MS"/>
                <w:sz w:val="22"/>
                <w:szCs w:val="22"/>
              </w:rPr>
              <w:t xml:space="preserve">For example asking staff </w:t>
            </w:r>
            <w:r w:rsidRPr="0095327A">
              <w:rPr>
                <w:rFonts w:ascii="Trebuchet MS" w:hAnsi="Trebuchet MS"/>
                <w:sz w:val="22"/>
                <w:szCs w:val="22"/>
              </w:rPr>
              <w:t xml:space="preserve">‘What is it </w:t>
            </w:r>
            <w:r w:rsidR="009035C7">
              <w:rPr>
                <w:rFonts w:ascii="Trebuchet MS" w:hAnsi="Trebuchet MS"/>
                <w:sz w:val="22"/>
                <w:szCs w:val="22"/>
              </w:rPr>
              <w:t>I’</w:t>
            </w:r>
            <w:r w:rsidRPr="0095327A">
              <w:rPr>
                <w:rFonts w:ascii="Trebuchet MS" w:hAnsi="Trebuchet MS"/>
                <w:sz w:val="22"/>
                <w:szCs w:val="22"/>
              </w:rPr>
              <w:t>d like to know</w:t>
            </w:r>
            <w:r w:rsidR="009035C7">
              <w:rPr>
                <w:rFonts w:ascii="Trebuchet MS" w:hAnsi="Trebuchet MS"/>
                <w:sz w:val="22"/>
                <w:szCs w:val="22"/>
              </w:rPr>
              <w:t>?</w:t>
            </w:r>
            <w:r w:rsidRPr="0095327A">
              <w:rPr>
                <w:rFonts w:ascii="Trebuchet MS" w:hAnsi="Trebuchet MS"/>
                <w:sz w:val="22"/>
                <w:szCs w:val="22"/>
              </w:rPr>
              <w:t>’ –</w:t>
            </w:r>
            <w:r w:rsidR="0049517F">
              <w:rPr>
                <w:rFonts w:ascii="Trebuchet MS" w:hAnsi="Trebuchet MS"/>
                <w:sz w:val="22"/>
                <w:szCs w:val="22"/>
              </w:rPr>
              <w:t xml:space="preserve"> </w:t>
            </w:r>
            <w:proofErr w:type="gramStart"/>
            <w:r w:rsidR="0049517F">
              <w:rPr>
                <w:rFonts w:ascii="Trebuchet MS" w:hAnsi="Trebuchet MS"/>
                <w:sz w:val="22"/>
                <w:szCs w:val="22"/>
              </w:rPr>
              <w:t>relevance</w:t>
            </w:r>
            <w:proofErr w:type="gramEnd"/>
            <w:r w:rsidR="0049517F">
              <w:rPr>
                <w:rFonts w:ascii="Trebuchet MS" w:hAnsi="Trebuchet MS"/>
                <w:sz w:val="22"/>
                <w:szCs w:val="22"/>
              </w:rPr>
              <w:t xml:space="preserve"> </w:t>
            </w:r>
            <w:r w:rsidR="001B441F">
              <w:rPr>
                <w:rFonts w:ascii="Trebuchet MS" w:hAnsi="Trebuchet MS"/>
                <w:sz w:val="22"/>
                <w:szCs w:val="22"/>
              </w:rPr>
              <w:t>wi</w:t>
            </w:r>
            <w:r w:rsidR="0049517F">
              <w:rPr>
                <w:rFonts w:ascii="Trebuchet MS" w:hAnsi="Trebuchet MS"/>
                <w:sz w:val="22"/>
                <w:szCs w:val="22"/>
              </w:rPr>
              <w:t>ll encourage attendance</w:t>
            </w:r>
            <w:r w:rsidR="001B441F">
              <w:rPr>
                <w:rFonts w:ascii="Trebuchet MS" w:hAnsi="Trebuchet MS"/>
                <w:sz w:val="22"/>
                <w:szCs w:val="22"/>
              </w:rPr>
              <w:t>.</w:t>
            </w:r>
            <w:r w:rsidRPr="0095327A">
              <w:rPr>
                <w:rFonts w:ascii="Trebuchet MS" w:hAnsi="Trebuchet MS"/>
                <w:sz w:val="22"/>
                <w:szCs w:val="22"/>
              </w:rPr>
              <w:t xml:space="preserve"> </w:t>
            </w:r>
          </w:p>
          <w:p w14:paraId="101E1E7D" w14:textId="77777777" w:rsidR="00FA0A99" w:rsidRDefault="001B441F" w:rsidP="00DC7195">
            <w:pPr>
              <w:spacing w:before="240"/>
              <w:rPr>
                <w:rFonts w:ascii="Trebuchet MS" w:hAnsi="Trebuchet MS"/>
                <w:sz w:val="22"/>
                <w:szCs w:val="22"/>
              </w:rPr>
            </w:pPr>
            <w:r>
              <w:rPr>
                <w:rFonts w:ascii="Trebuchet MS" w:hAnsi="Trebuchet MS"/>
                <w:sz w:val="22"/>
                <w:szCs w:val="22"/>
              </w:rPr>
              <w:t>Considering the development of the new strategy it was asked whether we need an Editor for the document, and f</w:t>
            </w:r>
            <w:r w:rsidR="007E46C2">
              <w:rPr>
                <w:rFonts w:ascii="Trebuchet MS" w:hAnsi="Trebuchet MS"/>
                <w:sz w:val="22"/>
                <w:szCs w:val="22"/>
              </w:rPr>
              <w:t xml:space="preserve">acilitators for </w:t>
            </w:r>
            <w:r>
              <w:rPr>
                <w:rFonts w:ascii="Trebuchet MS" w:hAnsi="Trebuchet MS"/>
                <w:sz w:val="22"/>
                <w:szCs w:val="22"/>
              </w:rPr>
              <w:t xml:space="preserve">the </w:t>
            </w:r>
            <w:r w:rsidR="007E46C2">
              <w:rPr>
                <w:rFonts w:ascii="Trebuchet MS" w:hAnsi="Trebuchet MS"/>
                <w:sz w:val="22"/>
                <w:szCs w:val="22"/>
              </w:rPr>
              <w:t>development of themes</w:t>
            </w:r>
            <w:r>
              <w:rPr>
                <w:rFonts w:ascii="Trebuchet MS" w:hAnsi="Trebuchet MS"/>
                <w:sz w:val="22"/>
                <w:szCs w:val="22"/>
              </w:rPr>
              <w:t xml:space="preserve"> or to support the June event.  </w:t>
            </w:r>
          </w:p>
          <w:p w14:paraId="6E846644" w14:textId="77777777" w:rsidR="0049517F" w:rsidRDefault="0049517F" w:rsidP="00DC7195">
            <w:pPr>
              <w:spacing w:before="240"/>
              <w:rPr>
                <w:rFonts w:ascii="Trebuchet MS" w:hAnsi="Trebuchet MS"/>
                <w:sz w:val="22"/>
                <w:szCs w:val="22"/>
                <w:u w:val="single"/>
              </w:rPr>
            </w:pPr>
            <w:r w:rsidRPr="0049517F">
              <w:rPr>
                <w:rFonts w:ascii="Trebuchet MS" w:hAnsi="Trebuchet MS"/>
                <w:sz w:val="22"/>
                <w:szCs w:val="22"/>
                <w:u w:val="single"/>
              </w:rPr>
              <w:t>Action</w:t>
            </w:r>
            <w:r w:rsidRPr="0049517F">
              <w:rPr>
                <w:rFonts w:ascii="Trebuchet MS" w:hAnsi="Trebuchet MS"/>
                <w:sz w:val="22"/>
                <w:szCs w:val="22"/>
              </w:rPr>
              <w:t>: BB to compose letter (signed by Chair of RCCP and Leader of Council) to Reading businesses/organisations highlighting that a Climate emergency has been declared, the grand scale of change we need to make - and ask that they need to engage and send a senior representative to the June event.</w:t>
            </w:r>
          </w:p>
          <w:p w14:paraId="68543C22" w14:textId="77777777" w:rsidR="000D0F27" w:rsidRDefault="007E46C2" w:rsidP="00DC7195">
            <w:pPr>
              <w:spacing w:before="240"/>
              <w:rPr>
                <w:rFonts w:ascii="Trebuchet MS" w:hAnsi="Trebuchet MS"/>
                <w:sz w:val="22"/>
                <w:szCs w:val="22"/>
              </w:rPr>
            </w:pPr>
            <w:r w:rsidRPr="00383180">
              <w:rPr>
                <w:rFonts w:ascii="Trebuchet MS" w:hAnsi="Trebuchet MS"/>
                <w:sz w:val="22"/>
                <w:szCs w:val="22"/>
                <w:u w:val="single"/>
              </w:rPr>
              <w:t>Action</w:t>
            </w:r>
            <w:r>
              <w:rPr>
                <w:rFonts w:ascii="Trebuchet MS" w:hAnsi="Trebuchet MS"/>
                <w:sz w:val="22"/>
                <w:szCs w:val="22"/>
              </w:rPr>
              <w:t xml:space="preserve">: TD to investigate how he run last event </w:t>
            </w:r>
            <w:r w:rsidR="00383180">
              <w:rPr>
                <w:rFonts w:ascii="Trebuchet MS" w:hAnsi="Trebuchet MS"/>
                <w:sz w:val="22"/>
                <w:szCs w:val="22"/>
              </w:rPr>
              <w:t>(Reading 2050?)– can we learn f</w:t>
            </w:r>
            <w:r>
              <w:rPr>
                <w:rFonts w:ascii="Trebuchet MS" w:hAnsi="Trebuchet MS"/>
                <w:sz w:val="22"/>
                <w:szCs w:val="22"/>
              </w:rPr>
              <w:t>r</w:t>
            </w:r>
            <w:r w:rsidR="00383180">
              <w:rPr>
                <w:rFonts w:ascii="Trebuchet MS" w:hAnsi="Trebuchet MS"/>
                <w:sz w:val="22"/>
                <w:szCs w:val="22"/>
              </w:rPr>
              <w:t>o</w:t>
            </w:r>
            <w:r>
              <w:rPr>
                <w:rFonts w:ascii="Trebuchet MS" w:hAnsi="Trebuchet MS"/>
                <w:sz w:val="22"/>
                <w:szCs w:val="22"/>
              </w:rPr>
              <w:t>m this?</w:t>
            </w:r>
          </w:p>
          <w:p w14:paraId="0293C0E4" w14:textId="77777777" w:rsidR="001B441F" w:rsidRDefault="001B441F" w:rsidP="00DC7195">
            <w:pPr>
              <w:spacing w:before="240"/>
              <w:rPr>
                <w:rFonts w:ascii="Trebuchet MS" w:hAnsi="Trebuchet MS"/>
                <w:sz w:val="22"/>
                <w:szCs w:val="22"/>
              </w:rPr>
            </w:pPr>
            <w:r>
              <w:rPr>
                <w:rFonts w:ascii="Trebuchet MS" w:hAnsi="Trebuchet MS"/>
                <w:sz w:val="22"/>
                <w:szCs w:val="22"/>
              </w:rPr>
              <w:t>It was agreed that t</w:t>
            </w:r>
            <w:r w:rsidR="007E46C2">
              <w:rPr>
                <w:rFonts w:ascii="Trebuchet MS" w:hAnsi="Trebuchet MS"/>
                <w:sz w:val="22"/>
                <w:szCs w:val="22"/>
              </w:rPr>
              <w:t>here is a ne</w:t>
            </w:r>
            <w:r w:rsidR="00FA0A99" w:rsidRPr="0095327A">
              <w:rPr>
                <w:rFonts w:ascii="Trebuchet MS" w:hAnsi="Trebuchet MS"/>
                <w:sz w:val="22"/>
                <w:szCs w:val="22"/>
              </w:rPr>
              <w:t xml:space="preserve">ed </w:t>
            </w:r>
            <w:r w:rsidR="007E46C2">
              <w:rPr>
                <w:rFonts w:ascii="Trebuchet MS" w:hAnsi="Trebuchet MS"/>
                <w:sz w:val="22"/>
                <w:szCs w:val="22"/>
              </w:rPr>
              <w:t xml:space="preserve">for </w:t>
            </w:r>
            <w:r w:rsidR="00FA0A99" w:rsidRPr="0095327A">
              <w:rPr>
                <w:rFonts w:ascii="Trebuchet MS" w:hAnsi="Trebuchet MS"/>
                <w:sz w:val="22"/>
                <w:szCs w:val="22"/>
              </w:rPr>
              <w:t xml:space="preserve">consistency across </w:t>
            </w:r>
            <w:r>
              <w:rPr>
                <w:rFonts w:ascii="Trebuchet MS" w:hAnsi="Trebuchet MS"/>
                <w:sz w:val="22"/>
                <w:szCs w:val="22"/>
              </w:rPr>
              <w:t xml:space="preserve">the </w:t>
            </w:r>
            <w:r w:rsidR="00FA0A99" w:rsidRPr="0095327A">
              <w:rPr>
                <w:rFonts w:ascii="Trebuchet MS" w:hAnsi="Trebuchet MS"/>
                <w:sz w:val="22"/>
                <w:szCs w:val="22"/>
              </w:rPr>
              <w:t>themes</w:t>
            </w:r>
            <w:r>
              <w:rPr>
                <w:rFonts w:ascii="Trebuchet MS" w:hAnsi="Trebuchet MS"/>
                <w:sz w:val="22"/>
                <w:szCs w:val="22"/>
              </w:rPr>
              <w:t>.  Perhaps a</w:t>
            </w:r>
            <w:r w:rsidR="007E46C2">
              <w:rPr>
                <w:rFonts w:ascii="Trebuchet MS" w:hAnsi="Trebuchet MS"/>
                <w:sz w:val="22"/>
                <w:szCs w:val="22"/>
              </w:rPr>
              <w:t xml:space="preserve">n </w:t>
            </w:r>
            <w:r w:rsidR="00FA0A99" w:rsidRPr="0095327A">
              <w:rPr>
                <w:rFonts w:ascii="Trebuchet MS" w:hAnsi="Trebuchet MS"/>
                <w:sz w:val="22"/>
                <w:szCs w:val="22"/>
              </w:rPr>
              <w:t xml:space="preserve">agreed set of key questions </w:t>
            </w:r>
            <w:r w:rsidR="007E46C2">
              <w:rPr>
                <w:rFonts w:ascii="Trebuchet MS" w:hAnsi="Trebuchet MS"/>
                <w:sz w:val="22"/>
                <w:szCs w:val="22"/>
              </w:rPr>
              <w:t>for the t</w:t>
            </w:r>
            <w:r w:rsidR="00691E24" w:rsidRPr="0095327A">
              <w:rPr>
                <w:rFonts w:ascii="Trebuchet MS" w:hAnsi="Trebuchet MS"/>
                <w:sz w:val="22"/>
                <w:szCs w:val="22"/>
              </w:rPr>
              <w:t>hemes to address</w:t>
            </w:r>
            <w:r>
              <w:rPr>
                <w:rFonts w:ascii="Trebuchet MS" w:hAnsi="Trebuchet MS"/>
                <w:sz w:val="22"/>
                <w:szCs w:val="22"/>
              </w:rPr>
              <w:t xml:space="preserve"> could help with this, alongside a thought through methodology on gathering ideas during group discussions.  </w:t>
            </w:r>
          </w:p>
          <w:p w14:paraId="795BAAD0" w14:textId="77777777" w:rsidR="00FA0A99" w:rsidRPr="0095327A" w:rsidRDefault="001B441F" w:rsidP="00DC7195">
            <w:pPr>
              <w:spacing w:before="240"/>
              <w:rPr>
                <w:rFonts w:ascii="Trebuchet MS" w:hAnsi="Trebuchet MS"/>
                <w:sz w:val="22"/>
                <w:szCs w:val="22"/>
              </w:rPr>
            </w:pPr>
            <w:r w:rsidRPr="001B441F">
              <w:rPr>
                <w:rFonts w:ascii="Trebuchet MS" w:hAnsi="Trebuchet MS"/>
                <w:sz w:val="22"/>
                <w:szCs w:val="22"/>
                <w:u w:val="single"/>
              </w:rPr>
              <w:t>Action</w:t>
            </w:r>
            <w:r w:rsidRPr="001B441F">
              <w:rPr>
                <w:rFonts w:ascii="Trebuchet MS" w:hAnsi="Trebuchet MS"/>
                <w:sz w:val="22"/>
                <w:szCs w:val="22"/>
              </w:rPr>
              <w:t xml:space="preserve">: </w:t>
            </w:r>
            <w:r w:rsidR="00383180" w:rsidRPr="001B441F">
              <w:rPr>
                <w:rFonts w:ascii="Trebuchet MS" w:hAnsi="Trebuchet MS"/>
                <w:sz w:val="22"/>
                <w:szCs w:val="22"/>
              </w:rPr>
              <w:t>TD</w:t>
            </w:r>
            <w:r w:rsidR="007E46C2" w:rsidRPr="001B441F">
              <w:rPr>
                <w:rFonts w:ascii="Trebuchet MS" w:hAnsi="Trebuchet MS"/>
                <w:sz w:val="22"/>
                <w:szCs w:val="22"/>
              </w:rPr>
              <w:t xml:space="preserve"> to</w:t>
            </w:r>
            <w:r w:rsidRPr="001B441F">
              <w:rPr>
                <w:rFonts w:ascii="Trebuchet MS" w:hAnsi="Trebuchet MS"/>
                <w:sz w:val="22"/>
                <w:szCs w:val="22"/>
              </w:rPr>
              <w:t xml:space="preserve"> assist RCCP in developing a consistent a</w:t>
            </w:r>
            <w:r>
              <w:rPr>
                <w:rFonts w:ascii="Trebuchet MS" w:hAnsi="Trebuchet MS"/>
                <w:sz w:val="22"/>
                <w:szCs w:val="22"/>
              </w:rPr>
              <w:t xml:space="preserve">pproach to theme development.  </w:t>
            </w:r>
          </w:p>
          <w:p w14:paraId="7EF9DBE2" w14:textId="77777777" w:rsidR="00760E99" w:rsidRDefault="00691E24" w:rsidP="00DC7195">
            <w:pPr>
              <w:spacing w:before="240"/>
              <w:rPr>
                <w:rFonts w:ascii="Trebuchet MS" w:hAnsi="Trebuchet MS"/>
                <w:sz w:val="22"/>
                <w:szCs w:val="22"/>
              </w:rPr>
            </w:pPr>
            <w:r w:rsidRPr="007E46C2">
              <w:rPr>
                <w:rFonts w:ascii="Trebuchet MS" w:hAnsi="Trebuchet MS"/>
                <w:sz w:val="22"/>
                <w:szCs w:val="22"/>
                <w:u w:val="single"/>
              </w:rPr>
              <w:t>Action</w:t>
            </w:r>
            <w:r w:rsidRPr="0095327A">
              <w:rPr>
                <w:rFonts w:ascii="Trebuchet MS" w:hAnsi="Trebuchet MS"/>
                <w:sz w:val="22"/>
                <w:szCs w:val="22"/>
              </w:rPr>
              <w:t>: CB</w:t>
            </w:r>
            <w:r w:rsidR="007E46C2">
              <w:rPr>
                <w:rFonts w:ascii="Trebuchet MS" w:hAnsi="Trebuchet MS"/>
                <w:sz w:val="22"/>
                <w:szCs w:val="22"/>
              </w:rPr>
              <w:t xml:space="preserve"> and</w:t>
            </w:r>
            <w:r w:rsidRPr="0095327A">
              <w:rPr>
                <w:rFonts w:ascii="Trebuchet MS" w:hAnsi="Trebuchet MS"/>
                <w:sz w:val="22"/>
                <w:szCs w:val="22"/>
              </w:rPr>
              <w:t xml:space="preserve"> BB to send out questions</w:t>
            </w:r>
            <w:r w:rsidR="0043385E">
              <w:rPr>
                <w:rFonts w:ascii="Trebuchet MS" w:hAnsi="Trebuchet MS"/>
                <w:sz w:val="22"/>
                <w:szCs w:val="22"/>
              </w:rPr>
              <w:t xml:space="preserve"> on themes</w:t>
            </w:r>
            <w:r w:rsidRPr="0095327A">
              <w:rPr>
                <w:rFonts w:ascii="Trebuchet MS" w:hAnsi="Trebuchet MS"/>
                <w:sz w:val="22"/>
                <w:szCs w:val="22"/>
              </w:rPr>
              <w:t xml:space="preserve"> to board </w:t>
            </w:r>
            <w:r w:rsidR="007E46C2">
              <w:rPr>
                <w:rFonts w:ascii="Trebuchet MS" w:hAnsi="Trebuchet MS"/>
                <w:sz w:val="22"/>
                <w:szCs w:val="22"/>
              </w:rPr>
              <w:t xml:space="preserve">to inform discussions </w:t>
            </w:r>
            <w:r w:rsidR="008D0222">
              <w:rPr>
                <w:rFonts w:ascii="Trebuchet MS" w:hAnsi="Trebuchet MS"/>
                <w:sz w:val="22"/>
                <w:szCs w:val="22"/>
              </w:rPr>
              <w:t xml:space="preserve">during May. </w:t>
            </w:r>
          </w:p>
          <w:p w14:paraId="54C498DC" w14:textId="527572D9" w:rsidR="00DC7195" w:rsidRPr="0095327A" w:rsidRDefault="00DC7195" w:rsidP="00DC7195">
            <w:pPr>
              <w:spacing w:before="240"/>
              <w:rPr>
                <w:rFonts w:ascii="Trebuchet MS" w:hAnsi="Trebuchet MS"/>
                <w:sz w:val="22"/>
                <w:szCs w:val="22"/>
              </w:rPr>
            </w:pPr>
            <w:r w:rsidRPr="0095327A">
              <w:rPr>
                <w:rFonts w:ascii="Trebuchet MS" w:hAnsi="Trebuchet MS"/>
                <w:sz w:val="22"/>
                <w:szCs w:val="22"/>
              </w:rPr>
              <w:t>•</w:t>
            </w:r>
            <w:r w:rsidRPr="001B441F">
              <w:rPr>
                <w:rFonts w:ascii="Trebuchet MS" w:hAnsi="Trebuchet MS"/>
                <w:b/>
                <w:sz w:val="22"/>
                <w:szCs w:val="22"/>
              </w:rPr>
              <w:tab/>
              <w:t>Public event on 13th June</w:t>
            </w:r>
          </w:p>
          <w:p w14:paraId="15290D49" w14:textId="17ABBF6F" w:rsidR="00E35CAE" w:rsidRDefault="007E46C2" w:rsidP="00DC7195">
            <w:pPr>
              <w:spacing w:before="240"/>
              <w:rPr>
                <w:rFonts w:ascii="Trebuchet MS" w:hAnsi="Trebuchet MS"/>
                <w:sz w:val="22"/>
                <w:szCs w:val="22"/>
              </w:rPr>
            </w:pPr>
            <w:r>
              <w:rPr>
                <w:rFonts w:ascii="Trebuchet MS" w:hAnsi="Trebuchet MS"/>
                <w:sz w:val="22"/>
                <w:szCs w:val="22"/>
              </w:rPr>
              <w:t>It was agreed to invite the</w:t>
            </w:r>
            <w:r w:rsidR="00FA0A99" w:rsidRPr="0095327A">
              <w:rPr>
                <w:rFonts w:ascii="Trebuchet MS" w:hAnsi="Trebuchet MS"/>
                <w:sz w:val="22"/>
                <w:szCs w:val="22"/>
              </w:rPr>
              <w:t xml:space="preserve"> Mayor to </w:t>
            </w:r>
            <w:r w:rsidR="00BE22ED">
              <w:rPr>
                <w:rFonts w:ascii="Trebuchet MS" w:hAnsi="Trebuchet MS"/>
                <w:sz w:val="22"/>
                <w:szCs w:val="22"/>
              </w:rPr>
              <w:t xml:space="preserve">give a welcoming address to </w:t>
            </w:r>
            <w:r>
              <w:rPr>
                <w:rFonts w:ascii="Trebuchet MS" w:hAnsi="Trebuchet MS"/>
                <w:sz w:val="22"/>
                <w:szCs w:val="22"/>
              </w:rPr>
              <w:t xml:space="preserve">the </w:t>
            </w:r>
            <w:r w:rsidR="00FA0A99" w:rsidRPr="0095327A">
              <w:rPr>
                <w:rFonts w:ascii="Trebuchet MS" w:hAnsi="Trebuchet MS"/>
                <w:sz w:val="22"/>
                <w:szCs w:val="22"/>
              </w:rPr>
              <w:t>event</w:t>
            </w:r>
            <w:r>
              <w:rPr>
                <w:rFonts w:ascii="Trebuchet MS" w:hAnsi="Trebuchet MS"/>
                <w:sz w:val="22"/>
                <w:szCs w:val="22"/>
              </w:rPr>
              <w:t>.</w:t>
            </w:r>
          </w:p>
          <w:p w14:paraId="62EF696E" w14:textId="32DBC550" w:rsidR="007E46C2" w:rsidRPr="0095327A" w:rsidRDefault="007E46C2" w:rsidP="00DC7195">
            <w:pPr>
              <w:spacing w:before="240"/>
              <w:rPr>
                <w:rFonts w:ascii="Trebuchet MS" w:hAnsi="Trebuchet MS"/>
                <w:sz w:val="22"/>
                <w:szCs w:val="22"/>
              </w:rPr>
            </w:pPr>
            <w:r w:rsidRPr="007E46C2">
              <w:rPr>
                <w:rFonts w:ascii="Trebuchet MS" w:hAnsi="Trebuchet MS"/>
                <w:sz w:val="22"/>
                <w:szCs w:val="22"/>
                <w:u w:val="single"/>
              </w:rPr>
              <w:t>Action</w:t>
            </w:r>
            <w:r>
              <w:rPr>
                <w:rFonts w:ascii="Trebuchet MS" w:hAnsi="Trebuchet MS"/>
                <w:sz w:val="22"/>
                <w:szCs w:val="22"/>
              </w:rPr>
              <w:t>: KB to investigate the Mayor</w:t>
            </w:r>
            <w:r w:rsidR="00BE22ED">
              <w:rPr>
                <w:rFonts w:ascii="Trebuchet MS" w:hAnsi="Trebuchet MS"/>
                <w:sz w:val="22"/>
                <w:szCs w:val="22"/>
              </w:rPr>
              <w:t>’s availability for</w:t>
            </w:r>
            <w:r>
              <w:rPr>
                <w:rFonts w:ascii="Trebuchet MS" w:hAnsi="Trebuchet MS"/>
                <w:sz w:val="22"/>
                <w:szCs w:val="22"/>
              </w:rPr>
              <w:t xml:space="preserve"> the June event</w:t>
            </w:r>
          </w:p>
          <w:p w14:paraId="15AC9ED8" w14:textId="77777777" w:rsidR="00691E24" w:rsidRPr="0095327A" w:rsidRDefault="0043385E" w:rsidP="00DC7195">
            <w:pPr>
              <w:spacing w:before="240"/>
              <w:rPr>
                <w:rFonts w:ascii="Trebuchet MS" w:hAnsi="Trebuchet MS"/>
                <w:sz w:val="22"/>
                <w:szCs w:val="22"/>
              </w:rPr>
            </w:pPr>
            <w:r>
              <w:rPr>
                <w:rFonts w:ascii="Trebuchet MS" w:hAnsi="Trebuchet MS"/>
                <w:sz w:val="22"/>
                <w:szCs w:val="22"/>
              </w:rPr>
              <w:t xml:space="preserve">The plan for the day will </w:t>
            </w:r>
            <w:r w:rsidR="001B441F">
              <w:rPr>
                <w:rFonts w:ascii="Trebuchet MS" w:hAnsi="Trebuchet MS"/>
                <w:sz w:val="22"/>
                <w:szCs w:val="22"/>
              </w:rPr>
              <w:t>be discussed in more detail at our May planning meeting.</w:t>
            </w:r>
            <w:r>
              <w:rPr>
                <w:rFonts w:ascii="Trebuchet MS" w:hAnsi="Trebuchet MS"/>
                <w:sz w:val="22"/>
                <w:szCs w:val="22"/>
              </w:rPr>
              <w:t xml:space="preserve">  </w:t>
            </w:r>
            <w:r w:rsidR="007E46C2" w:rsidRPr="007E46C2">
              <w:rPr>
                <w:rFonts w:ascii="Trebuchet MS" w:hAnsi="Trebuchet MS"/>
                <w:sz w:val="22"/>
                <w:szCs w:val="22"/>
              </w:rPr>
              <w:t>Suggestions for presentation format</w:t>
            </w:r>
            <w:r w:rsidR="00FB1B84">
              <w:rPr>
                <w:rFonts w:ascii="Trebuchet MS" w:hAnsi="Trebuchet MS"/>
                <w:sz w:val="22"/>
                <w:szCs w:val="22"/>
              </w:rPr>
              <w:t xml:space="preserve"> included a</w:t>
            </w:r>
            <w:r w:rsidR="007E46C2" w:rsidRPr="007E46C2">
              <w:rPr>
                <w:rFonts w:ascii="Trebuchet MS" w:hAnsi="Trebuchet MS"/>
                <w:sz w:val="22"/>
                <w:szCs w:val="22"/>
              </w:rPr>
              <w:t xml:space="preserve"> presentation on the new Local Plan (20 mins)</w:t>
            </w:r>
            <w:r w:rsidR="00FB1B84">
              <w:rPr>
                <w:rFonts w:ascii="Trebuchet MS" w:hAnsi="Trebuchet MS"/>
                <w:sz w:val="22"/>
                <w:szCs w:val="22"/>
              </w:rPr>
              <w:t xml:space="preserve">, </w:t>
            </w:r>
            <w:r w:rsidR="007E46C2" w:rsidRPr="007E46C2">
              <w:rPr>
                <w:rFonts w:ascii="Trebuchet MS" w:hAnsi="Trebuchet MS"/>
                <w:sz w:val="22"/>
                <w:szCs w:val="22"/>
              </w:rPr>
              <w:t>Zero carbon planning</w:t>
            </w:r>
            <w:r w:rsidR="00FB1B84">
              <w:rPr>
                <w:rFonts w:ascii="Trebuchet MS" w:hAnsi="Trebuchet MS"/>
                <w:sz w:val="22"/>
                <w:szCs w:val="22"/>
              </w:rPr>
              <w:t xml:space="preserve">, and an introduction </w:t>
            </w:r>
            <w:r w:rsidR="00691E24" w:rsidRPr="0095327A">
              <w:rPr>
                <w:rFonts w:ascii="Trebuchet MS" w:hAnsi="Trebuchet MS"/>
                <w:sz w:val="22"/>
                <w:szCs w:val="22"/>
              </w:rPr>
              <w:t>presentation</w:t>
            </w:r>
            <w:r w:rsidR="00FB1B84">
              <w:rPr>
                <w:rFonts w:ascii="Trebuchet MS" w:hAnsi="Trebuchet MS"/>
                <w:sz w:val="22"/>
                <w:szCs w:val="22"/>
              </w:rPr>
              <w:t xml:space="preserve"> from the RCCP Chair</w:t>
            </w:r>
          </w:p>
          <w:p w14:paraId="1A567DF1" w14:textId="77777777" w:rsidR="00691E24" w:rsidRDefault="00FB1B84" w:rsidP="00DC7195">
            <w:pPr>
              <w:spacing w:before="240"/>
              <w:rPr>
                <w:rFonts w:ascii="Trebuchet MS" w:hAnsi="Trebuchet MS"/>
                <w:sz w:val="22"/>
                <w:szCs w:val="22"/>
              </w:rPr>
            </w:pPr>
            <w:r>
              <w:rPr>
                <w:rFonts w:ascii="Trebuchet MS" w:hAnsi="Trebuchet MS"/>
                <w:sz w:val="22"/>
                <w:szCs w:val="22"/>
              </w:rPr>
              <w:t>There will be breakout t</w:t>
            </w:r>
            <w:r w:rsidR="00691E24" w:rsidRPr="0095327A">
              <w:rPr>
                <w:rFonts w:ascii="Trebuchet MS" w:hAnsi="Trebuchet MS"/>
                <w:sz w:val="22"/>
                <w:szCs w:val="22"/>
              </w:rPr>
              <w:t xml:space="preserve">ables </w:t>
            </w:r>
            <w:r>
              <w:rPr>
                <w:rFonts w:ascii="Trebuchet MS" w:hAnsi="Trebuchet MS"/>
                <w:sz w:val="22"/>
                <w:szCs w:val="22"/>
              </w:rPr>
              <w:t xml:space="preserve">for theme discussions </w:t>
            </w:r>
          </w:p>
          <w:p w14:paraId="032A463E" w14:textId="77777777" w:rsidR="0043385E" w:rsidRPr="0095327A" w:rsidRDefault="0043385E" w:rsidP="00DC7195">
            <w:pPr>
              <w:spacing w:before="240"/>
              <w:rPr>
                <w:rFonts w:ascii="Trebuchet MS" w:hAnsi="Trebuchet MS"/>
                <w:sz w:val="22"/>
                <w:szCs w:val="22"/>
              </w:rPr>
            </w:pPr>
            <w:r w:rsidRPr="0043385E">
              <w:rPr>
                <w:rFonts w:ascii="Trebuchet MS" w:hAnsi="Trebuchet MS"/>
                <w:sz w:val="22"/>
                <w:szCs w:val="22"/>
                <w:u w:val="single"/>
              </w:rPr>
              <w:t>Action</w:t>
            </w:r>
            <w:r w:rsidRPr="0043385E">
              <w:rPr>
                <w:rFonts w:ascii="Trebuchet MS" w:hAnsi="Trebuchet MS"/>
                <w:sz w:val="22"/>
                <w:szCs w:val="22"/>
              </w:rPr>
              <w:t>: TCH and KB to design and print a pamphlet advertising June event - to share at diff events.  All to advertise widely.</w:t>
            </w:r>
          </w:p>
          <w:p w14:paraId="07D57B23" w14:textId="77777777" w:rsidR="00DC7195" w:rsidRDefault="00DC7195" w:rsidP="00DC7195">
            <w:pPr>
              <w:spacing w:before="240"/>
              <w:rPr>
                <w:rFonts w:ascii="Trebuchet MS" w:hAnsi="Trebuchet MS"/>
                <w:b/>
                <w:sz w:val="22"/>
                <w:szCs w:val="22"/>
              </w:rPr>
            </w:pPr>
            <w:r w:rsidRPr="00FB1B84">
              <w:rPr>
                <w:rFonts w:ascii="Trebuchet MS" w:hAnsi="Trebuchet MS"/>
                <w:b/>
                <w:sz w:val="22"/>
                <w:szCs w:val="22"/>
              </w:rPr>
              <w:t>•</w:t>
            </w:r>
            <w:r w:rsidRPr="00FB1B84">
              <w:rPr>
                <w:rFonts w:ascii="Trebuchet MS" w:hAnsi="Trebuchet MS"/>
                <w:b/>
                <w:sz w:val="22"/>
                <w:szCs w:val="22"/>
              </w:rPr>
              <w:tab/>
              <w:t>Outcomes expected for our July board meeting</w:t>
            </w:r>
          </w:p>
          <w:p w14:paraId="635DCFE8" w14:textId="588AA131" w:rsidR="003C7BE6" w:rsidRPr="0050195F" w:rsidRDefault="003C7BE6" w:rsidP="00DC7195">
            <w:pPr>
              <w:spacing w:before="240"/>
              <w:rPr>
                <w:rFonts w:ascii="Trebuchet MS" w:hAnsi="Trebuchet MS"/>
                <w:sz w:val="22"/>
                <w:szCs w:val="22"/>
              </w:rPr>
            </w:pPr>
            <w:r>
              <w:rPr>
                <w:rFonts w:ascii="Trebuchet MS" w:hAnsi="Trebuchet MS"/>
                <w:sz w:val="22"/>
                <w:szCs w:val="22"/>
              </w:rPr>
              <w:t xml:space="preserve">Feedback from the public event will be presented at the July Board meeting. CB noted that this is an opportunity for the RCCP to ratify any decisions made at the event. Otherwise, no </w:t>
            </w:r>
            <w:r w:rsidR="00BA4243">
              <w:rPr>
                <w:rFonts w:ascii="Trebuchet MS" w:hAnsi="Trebuchet MS"/>
                <w:sz w:val="22"/>
                <w:szCs w:val="22"/>
              </w:rPr>
              <w:t>further outcomes were stipulated at this stage.</w:t>
            </w:r>
          </w:p>
          <w:p w14:paraId="23E1B38D" w14:textId="77777777" w:rsidR="00DC7195" w:rsidRDefault="00DC7195" w:rsidP="00DC7195">
            <w:pPr>
              <w:spacing w:before="240"/>
              <w:rPr>
                <w:rFonts w:ascii="Trebuchet MS" w:hAnsi="Trebuchet MS"/>
                <w:b/>
                <w:sz w:val="22"/>
                <w:szCs w:val="22"/>
              </w:rPr>
            </w:pPr>
            <w:r w:rsidRPr="00FB1B84">
              <w:rPr>
                <w:rFonts w:ascii="Trebuchet MS" w:hAnsi="Trebuchet MS"/>
                <w:b/>
                <w:sz w:val="22"/>
                <w:szCs w:val="22"/>
              </w:rPr>
              <w:t>•</w:t>
            </w:r>
            <w:r w:rsidRPr="00FB1B84">
              <w:rPr>
                <w:rFonts w:ascii="Trebuchet MS" w:hAnsi="Trebuchet MS"/>
                <w:b/>
                <w:sz w:val="22"/>
                <w:szCs w:val="22"/>
              </w:rPr>
              <w:tab/>
              <w:t>Budget / partnership resource availability for this financial year</w:t>
            </w:r>
          </w:p>
          <w:p w14:paraId="5956AD37" w14:textId="78F2A251" w:rsidR="00BA4243" w:rsidRPr="0050195F" w:rsidRDefault="00BA4243" w:rsidP="00DC7195">
            <w:pPr>
              <w:spacing w:before="240"/>
              <w:rPr>
                <w:rFonts w:ascii="Trebuchet MS" w:hAnsi="Trebuchet MS"/>
                <w:sz w:val="22"/>
                <w:szCs w:val="22"/>
              </w:rPr>
            </w:pPr>
            <w:r>
              <w:rPr>
                <w:rFonts w:ascii="Trebuchet MS" w:hAnsi="Trebuchet MS"/>
                <w:sz w:val="22"/>
                <w:szCs w:val="22"/>
              </w:rPr>
              <w:lastRenderedPageBreak/>
              <w:t>CB noted that we have £10k set aside for developing the strategy. This can be used to assist with arranging events, and potentially to help with the editing process.</w:t>
            </w:r>
          </w:p>
          <w:p w14:paraId="24B1FDC9" w14:textId="77777777" w:rsidR="00103BD1" w:rsidRPr="00FB1B84" w:rsidRDefault="00DC7195" w:rsidP="00DC7195">
            <w:pPr>
              <w:spacing w:before="240"/>
              <w:rPr>
                <w:rFonts w:ascii="Trebuchet MS" w:hAnsi="Trebuchet MS"/>
                <w:b/>
                <w:sz w:val="22"/>
                <w:szCs w:val="22"/>
              </w:rPr>
            </w:pPr>
            <w:r w:rsidRPr="00FB1B84">
              <w:rPr>
                <w:rFonts w:ascii="Trebuchet MS" w:hAnsi="Trebuchet MS"/>
                <w:b/>
                <w:sz w:val="22"/>
                <w:szCs w:val="22"/>
              </w:rPr>
              <w:t>•</w:t>
            </w:r>
            <w:r w:rsidRPr="00FB1B84">
              <w:rPr>
                <w:rFonts w:ascii="Trebuchet MS" w:hAnsi="Trebuchet MS"/>
                <w:b/>
                <w:sz w:val="22"/>
                <w:szCs w:val="22"/>
              </w:rPr>
              <w:tab/>
              <w:t>Note Reading 2050 breakfast event on 11th June</w:t>
            </w:r>
          </w:p>
          <w:p w14:paraId="0F49EF65" w14:textId="57160456" w:rsidR="00F1043F" w:rsidRDefault="00BA4243" w:rsidP="00D26B18">
            <w:pPr>
              <w:spacing w:before="240"/>
              <w:rPr>
                <w:rFonts w:ascii="Trebuchet MS" w:hAnsi="Trebuchet MS"/>
                <w:sz w:val="22"/>
                <w:szCs w:val="22"/>
              </w:rPr>
            </w:pPr>
            <w:r>
              <w:rPr>
                <w:rFonts w:ascii="Trebuchet MS" w:hAnsi="Trebuchet MS"/>
                <w:sz w:val="22"/>
                <w:szCs w:val="22"/>
              </w:rPr>
              <w:t>The Reading 2050 event was noted: it is in the same week but this should improve the profile of both events.</w:t>
            </w:r>
          </w:p>
          <w:p w14:paraId="5B61BCE1" w14:textId="77777777" w:rsidR="00BA4243" w:rsidRPr="0095327A" w:rsidRDefault="00BA4243" w:rsidP="00D26B18">
            <w:pPr>
              <w:spacing w:before="240"/>
              <w:rPr>
                <w:rFonts w:ascii="Trebuchet MS" w:hAnsi="Trebuchet MS"/>
                <w:sz w:val="22"/>
                <w:szCs w:val="22"/>
              </w:rPr>
            </w:pPr>
          </w:p>
        </w:tc>
        <w:tc>
          <w:tcPr>
            <w:tcW w:w="1700" w:type="dxa"/>
            <w:shd w:val="clear" w:color="auto" w:fill="auto"/>
          </w:tcPr>
          <w:p w14:paraId="4F97F66A" w14:textId="77777777" w:rsidR="00103BD1" w:rsidRPr="0095327A" w:rsidRDefault="00212EAA">
            <w:pPr>
              <w:spacing w:before="240"/>
              <w:rPr>
                <w:rFonts w:ascii="Trebuchet MS" w:hAnsi="Trebuchet MS"/>
                <w:sz w:val="22"/>
                <w:szCs w:val="22"/>
              </w:rPr>
            </w:pPr>
            <w:r w:rsidRPr="0095327A">
              <w:rPr>
                <w:rFonts w:ascii="Trebuchet MS" w:hAnsi="Trebuchet MS"/>
                <w:sz w:val="22"/>
                <w:szCs w:val="22"/>
              </w:rPr>
              <w:lastRenderedPageBreak/>
              <w:t>CB – Discussion, planning / Approval</w:t>
            </w:r>
          </w:p>
        </w:tc>
        <w:tc>
          <w:tcPr>
            <w:tcW w:w="710" w:type="dxa"/>
            <w:shd w:val="clear" w:color="auto" w:fill="auto"/>
          </w:tcPr>
          <w:p w14:paraId="13D52D9B" w14:textId="77777777" w:rsidR="00103BD1" w:rsidRPr="0095327A" w:rsidRDefault="00212EAA">
            <w:pPr>
              <w:spacing w:before="240"/>
              <w:rPr>
                <w:rFonts w:ascii="Trebuchet MS" w:hAnsi="Trebuchet MS"/>
                <w:sz w:val="22"/>
                <w:szCs w:val="22"/>
              </w:rPr>
            </w:pPr>
            <w:r w:rsidRPr="0095327A">
              <w:rPr>
                <w:rFonts w:ascii="Trebuchet MS" w:hAnsi="Trebuchet MS"/>
                <w:sz w:val="22"/>
                <w:szCs w:val="22"/>
              </w:rPr>
              <w:t>30</w:t>
            </w:r>
          </w:p>
        </w:tc>
      </w:tr>
      <w:tr w:rsidR="00103BD1" w:rsidRPr="0095327A" w14:paraId="534FB28F" w14:textId="77777777">
        <w:trPr>
          <w:trHeight w:val="763"/>
        </w:trPr>
        <w:tc>
          <w:tcPr>
            <w:tcW w:w="8081" w:type="dxa"/>
            <w:shd w:val="clear" w:color="auto" w:fill="auto"/>
          </w:tcPr>
          <w:p w14:paraId="56B13FA7" w14:textId="77777777" w:rsidR="00212EAA" w:rsidRPr="0043385E" w:rsidRDefault="00212EAA" w:rsidP="00212EAA">
            <w:pPr>
              <w:spacing w:before="240" w:after="240"/>
              <w:rPr>
                <w:rFonts w:ascii="Trebuchet MS" w:hAnsi="Trebuchet MS"/>
                <w:b/>
              </w:rPr>
            </w:pPr>
            <w:r w:rsidRPr="0043385E">
              <w:rPr>
                <w:rFonts w:ascii="Trebuchet MS" w:hAnsi="Trebuchet MS"/>
                <w:b/>
              </w:rPr>
              <w:lastRenderedPageBreak/>
              <w:t>Projects update</w:t>
            </w:r>
          </w:p>
          <w:p w14:paraId="68E3CB99" w14:textId="77777777" w:rsidR="00212EAA" w:rsidRPr="0043385E" w:rsidRDefault="00212EAA" w:rsidP="00212EAA">
            <w:pPr>
              <w:spacing w:before="240" w:after="240"/>
              <w:rPr>
                <w:rFonts w:ascii="Trebuchet MS" w:hAnsi="Trebuchet MS"/>
                <w:b/>
              </w:rPr>
            </w:pPr>
            <w:r w:rsidRPr="0043385E">
              <w:rPr>
                <w:rFonts w:ascii="Trebuchet MS" w:hAnsi="Trebuchet MS"/>
                <w:b/>
              </w:rPr>
              <w:t>•</w:t>
            </w:r>
            <w:r w:rsidRPr="0043385E">
              <w:rPr>
                <w:rFonts w:ascii="Trebuchet MS" w:hAnsi="Trebuchet MS"/>
                <w:b/>
              </w:rPr>
              <w:tab/>
              <w:t>Reading Adaptation Plan</w:t>
            </w:r>
          </w:p>
          <w:p w14:paraId="060695EF" w14:textId="0D12AC2C" w:rsidR="00383180" w:rsidRDefault="00BA4243" w:rsidP="00F1043F">
            <w:pPr>
              <w:tabs>
                <w:tab w:val="center" w:pos="3932"/>
              </w:tabs>
              <w:spacing w:before="240" w:after="240"/>
              <w:rPr>
                <w:rFonts w:ascii="Trebuchet MS" w:hAnsi="Trebuchet MS"/>
                <w:sz w:val="22"/>
                <w:szCs w:val="22"/>
              </w:rPr>
            </w:pPr>
            <w:r>
              <w:rPr>
                <w:rFonts w:ascii="Trebuchet MS" w:hAnsi="Trebuchet MS"/>
                <w:sz w:val="22"/>
                <w:szCs w:val="22"/>
              </w:rPr>
              <w:t>CB noted that a</w:t>
            </w:r>
            <w:r w:rsidR="00D26B18">
              <w:rPr>
                <w:rFonts w:ascii="Trebuchet MS" w:hAnsi="Trebuchet MS"/>
                <w:sz w:val="22"/>
                <w:szCs w:val="22"/>
              </w:rPr>
              <w:t>n Adaptation Plan c</w:t>
            </w:r>
            <w:r w:rsidR="00F1043F" w:rsidRPr="0095327A">
              <w:rPr>
                <w:rFonts w:ascii="Trebuchet MS" w:hAnsi="Trebuchet MS"/>
                <w:sz w:val="22"/>
                <w:szCs w:val="22"/>
              </w:rPr>
              <w:t>an get v</w:t>
            </w:r>
            <w:r w:rsidR="00D26B18">
              <w:rPr>
                <w:rFonts w:ascii="Trebuchet MS" w:hAnsi="Trebuchet MS"/>
                <w:sz w:val="22"/>
                <w:szCs w:val="22"/>
              </w:rPr>
              <w:t>ery</w:t>
            </w:r>
            <w:r w:rsidR="00F1043F" w:rsidRPr="0095327A">
              <w:rPr>
                <w:rFonts w:ascii="Trebuchet MS" w:hAnsi="Trebuchet MS"/>
                <w:sz w:val="22"/>
                <w:szCs w:val="22"/>
              </w:rPr>
              <w:t xml:space="preserve"> complicated v</w:t>
            </w:r>
            <w:r w:rsidR="00D26B18">
              <w:rPr>
                <w:rFonts w:ascii="Trebuchet MS" w:hAnsi="Trebuchet MS"/>
                <w:sz w:val="22"/>
                <w:szCs w:val="22"/>
              </w:rPr>
              <w:t>ery</w:t>
            </w:r>
            <w:r w:rsidR="00F1043F" w:rsidRPr="0095327A">
              <w:rPr>
                <w:rFonts w:ascii="Trebuchet MS" w:hAnsi="Trebuchet MS"/>
                <w:sz w:val="22"/>
                <w:szCs w:val="22"/>
              </w:rPr>
              <w:t xml:space="preserve"> quickly.</w:t>
            </w:r>
            <w:r w:rsidR="00D26B18">
              <w:rPr>
                <w:rFonts w:ascii="Trebuchet MS" w:hAnsi="Trebuchet MS"/>
                <w:sz w:val="22"/>
                <w:szCs w:val="22"/>
              </w:rPr>
              <w:t xml:space="preserve">  Therefore </w:t>
            </w:r>
            <w:r>
              <w:rPr>
                <w:rFonts w:ascii="Trebuchet MS" w:hAnsi="Trebuchet MS"/>
                <w:sz w:val="22"/>
                <w:szCs w:val="22"/>
              </w:rPr>
              <w:t xml:space="preserve">he will be working closely with </w:t>
            </w:r>
            <w:r w:rsidR="00D26B18">
              <w:rPr>
                <w:rFonts w:ascii="Trebuchet MS" w:hAnsi="Trebuchet MS"/>
                <w:sz w:val="22"/>
                <w:szCs w:val="22"/>
              </w:rPr>
              <w:t>Mo</w:t>
            </w:r>
            <w:r w:rsidR="00111820">
              <w:rPr>
                <w:rFonts w:ascii="Trebuchet MS" w:hAnsi="Trebuchet MS"/>
                <w:sz w:val="22"/>
                <w:szCs w:val="22"/>
              </w:rPr>
              <w:t>tt</w:t>
            </w:r>
            <w:r w:rsidR="00D26B18">
              <w:rPr>
                <w:rFonts w:ascii="Trebuchet MS" w:hAnsi="Trebuchet MS"/>
                <w:sz w:val="22"/>
                <w:szCs w:val="22"/>
              </w:rPr>
              <w:t xml:space="preserve"> MacDonald </w:t>
            </w:r>
            <w:r>
              <w:rPr>
                <w:rFonts w:ascii="Trebuchet MS" w:hAnsi="Trebuchet MS"/>
                <w:sz w:val="22"/>
                <w:szCs w:val="22"/>
              </w:rPr>
              <w:t>(who are being commissioned to write our first plan) to make sure they deliver something that is useful for Reading</w:t>
            </w:r>
            <w:r w:rsidR="00D26B18">
              <w:rPr>
                <w:rFonts w:ascii="Trebuchet MS" w:hAnsi="Trebuchet MS"/>
                <w:sz w:val="22"/>
                <w:szCs w:val="22"/>
              </w:rPr>
              <w:t>.</w:t>
            </w:r>
            <w:r w:rsidR="00FB1B84">
              <w:t xml:space="preserve"> </w:t>
            </w:r>
            <w:r w:rsidR="00FB1B84" w:rsidRPr="00FB1B84">
              <w:rPr>
                <w:rFonts w:ascii="Trebuchet MS" w:hAnsi="Trebuchet MS"/>
                <w:sz w:val="22"/>
                <w:szCs w:val="22"/>
              </w:rPr>
              <w:t>The plan will be broad brush and focussed on communicating what adaptation planning is all about</w:t>
            </w:r>
            <w:r w:rsidR="00FB1B84">
              <w:rPr>
                <w:rFonts w:ascii="Trebuchet MS" w:hAnsi="Trebuchet MS"/>
                <w:sz w:val="22"/>
                <w:szCs w:val="22"/>
              </w:rPr>
              <w:t>.</w:t>
            </w:r>
            <w:r w:rsidR="00D26B18">
              <w:rPr>
                <w:rFonts w:ascii="Trebuchet MS" w:hAnsi="Trebuchet MS"/>
                <w:sz w:val="22"/>
                <w:szCs w:val="22"/>
              </w:rPr>
              <w:t xml:space="preserve">  The O</w:t>
            </w:r>
            <w:r w:rsidR="00F1043F" w:rsidRPr="0095327A">
              <w:rPr>
                <w:rFonts w:ascii="Trebuchet MS" w:hAnsi="Trebuchet MS"/>
                <w:sz w:val="22"/>
                <w:szCs w:val="22"/>
              </w:rPr>
              <w:t>racle might help with funding</w:t>
            </w:r>
            <w:r w:rsidR="00D26B18">
              <w:rPr>
                <w:rFonts w:ascii="Trebuchet MS" w:hAnsi="Trebuchet MS"/>
                <w:sz w:val="22"/>
                <w:szCs w:val="22"/>
              </w:rPr>
              <w:t xml:space="preserve">, and </w:t>
            </w:r>
            <w:proofErr w:type="spellStart"/>
            <w:proofErr w:type="gramStart"/>
            <w:r w:rsidR="00D26B18">
              <w:rPr>
                <w:rFonts w:ascii="Trebuchet MS" w:hAnsi="Trebuchet MS"/>
                <w:sz w:val="22"/>
                <w:szCs w:val="22"/>
              </w:rPr>
              <w:t>its</w:t>
            </w:r>
            <w:proofErr w:type="spellEnd"/>
            <w:proofErr w:type="gramEnd"/>
            <w:r w:rsidR="00D26B18">
              <w:rPr>
                <w:rFonts w:ascii="Trebuchet MS" w:hAnsi="Trebuchet MS"/>
                <w:sz w:val="22"/>
                <w:szCs w:val="22"/>
              </w:rPr>
              <w:t xml:space="preserve"> an opportunity </w:t>
            </w:r>
            <w:r w:rsidR="00F1043F" w:rsidRPr="0095327A">
              <w:rPr>
                <w:rFonts w:ascii="Trebuchet MS" w:hAnsi="Trebuchet MS"/>
                <w:sz w:val="22"/>
                <w:szCs w:val="22"/>
              </w:rPr>
              <w:t>to work with</w:t>
            </w:r>
            <w:r w:rsidR="00D26B18">
              <w:rPr>
                <w:rFonts w:ascii="Trebuchet MS" w:hAnsi="Trebuchet MS"/>
                <w:sz w:val="22"/>
                <w:szCs w:val="22"/>
              </w:rPr>
              <w:t xml:space="preserve"> the U</w:t>
            </w:r>
            <w:r w:rsidR="00F1043F" w:rsidRPr="0095327A">
              <w:rPr>
                <w:rFonts w:ascii="Trebuchet MS" w:hAnsi="Trebuchet MS"/>
                <w:sz w:val="22"/>
                <w:szCs w:val="22"/>
              </w:rPr>
              <w:t>niversity</w:t>
            </w:r>
            <w:r w:rsidR="00D26B18">
              <w:rPr>
                <w:rFonts w:ascii="Trebuchet MS" w:hAnsi="Trebuchet MS"/>
                <w:sz w:val="22"/>
                <w:szCs w:val="22"/>
              </w:rPr>
              <w:t xml:space="preserve">.  It will </w:t>
            </w:r>
            <w:r w:rsidR="00F1043F" w:rsidRPr="0095327A">
              <w:rPr>
                <w:rFonts w:ascii="Trebuchet MS" w:hAnsi="Trebuchet MS"/>
                <w:sz w:val="22"/>
                <w:szCs w:val="22"/>
              </w:rPr>
              <w:t xml:space="preserve">cover – risks: heat waves 40oc, extreme rain fall events, river </w:t>
            </w:r>
            <w:r w:rsidR="00F1043F" w:rsidRPr="00383180">
              <w:rPr>
                <w:rFonts w:ascii="Trebuchet MS" w:hAnsi="Trebuchet MS"/>
                <w:sz w:val="22"/>
                <w:szCs w:val="22"/>
              </w:rPr>
              <w:t xml:space="preserve">flooding, very dry </w:t>
            </w:r>
            <w:proofErr w:type="gramStart"/>
            <w:r w:rsidR="00F1043F" w:rsidRPr="00383180">
              <w:rPr>
                <w:rFonts w:ascii="Trebuchet MS" w:hAnsi="Trebuchet MS"/>
                <w:sz w:val="22"/>
                <w:szCs w:val="22"/>
              </w:rPr>
              <w:t>soils, …</w:t>
            </w:r>
            <w:proofErr w:type="gramEnd"/>
            <w:r w:rsidR="00F1043F" w:rsidRPr="00383180">
              <w:rPr>
                <w:rFonts w:ascii="Trebuchet MS" w:hAnsi="Trebuchet MS"/>
                <w:sz w:val="22"/>
                <w:szCs w:val="22"/>
              </w:rPr>
              <w:t xml:space="preserve"> photochemical smog, new disease vectors, food.</w:t>
            </w:r>
            <w:r w:rsidR="00383180">
              <w:rPr>
                <w:rFonts w:ascii="Trebuchet MS" w:hAnsi="Trebuchet MS"/>
                <w:sz w:val="22"/>
                <w:szCs w:val="22"/>
              </w:rPr>
              <w:t xml:space="preserve"> </w:t>
            </w:r>
          </w:p>
          <w:p w14:paraId="45B2B423" w14:textId="77777777" w:rsidR="00383180" w:rsidRDefault="00383180" w:rsidP="00F1043F">
            <w:pPr>
              <w:tabs>
                <w:tab w:val="center" w:pos="3932"/>
              </w:tabs>
              <w:spacing w:before="240" w:after="240"/>
              <w:rPr>
                <w:rFonts w:ascii="Trebuchet MS" w:hAnsi="Trebuchet MS"/>
                <w:sz w:val="22"/>
                <w:szCs w:val="22"/>
              </w:rPr>
            </w:pPr>
            <w:r>
              <w:rPr>
                <w:rFonts w:ascii="Trebuchet MS" w:hAnsi="Trebuchet MS"/>
                <w:sz w:val="22"/>
                <w:szCs w:val="22"/>
              </w:rPr>
              <w:t xml:space="preserve">See more </w:t>
            </w:r>
            <w:r w:rsidR="00FB1B84">
              <w:rPr>
                <w:rFonts w:ascii="Trebuchet MS" w:hAnsi="Trebuchet MS"/>
                <w:sz w:val="22"/>
                <w:szCs w:val="22"/>
              </w:rPr>
              <w:t xml:space="preserve">detail </w:t>
            </w:r>
            <w:r>
              <w:rPr>
                <w:rFonts w:ascii="Trebuchet MS" w:hAnsi="Trebuchet MS"/>
                <w:sz w:val="22"/>
                <w:szCs w:val="22"/>
              </w:rPr>
              <w:t xml:space="preserve">here: </w:t>
            </w:r>
            <w:hyperlink r:id="rId14" w:history="1">
              <w:r w:rsidRPr="000E4D7E">
                <w:rPr>
                  <w:rStyle w:val="Hyperlink"/>
                  <w:rFonts w:ascii="Trebuchet MS" w:hAnsi="Trebuchet MS"/>
                  <w:sz w:val="22"/>
                  <w:szCs w:val="22"/>
                </w:rPr>
                <w:t>https://alto.chrisbeales.net/index.php/s/fjAZbspt75y5CZH</w:t>
              </w:r>
            </w:hyperlink>
          </w:p>
          <w:p w14:paraId="73B57309" w14:textId="77777777" w:rsidR="00F1043F" w:rsidRPr="0095327A" w:rsidRDefault="00D26B18" w:rsidP="00F1043F">
            <w:pPr>
              <w:tabs>
                <w:tab w:val="center" w:pos="3932"/>
              </w:tabs>
              <w:spacing w:before="240" w:after="240"/>
              <w:rPr>
                <w:rFonts w:ascii="Trebuchet MS" w:hAnsi="Trebuchet MS"/>
                <w:sz w:val="22"/>
                <w:szCs w:val="22"/>
              </w:rPr>
            </w:pPr>
            <w:r>
              <w:rPr>
                <w:rFonts w:ascii="Trebuchet MS" w:hAnsi="Trebuchet MS"/>
                <w:sz w:val="22"/>
                <w:szCs w:val="22"/>
              </w:rPr>
              <w:t xml:space="preserve">The aim is for </w:t>
            </w:r>
            <w:r w:rsidR="00FB1B84">
              <w:rPr>
                <w:rFonts w:ascii="Trebuchet MS" w:hAnsi="Trebuchet MS"/>
                <w:sz w:val="22"/>
                <w:szCs w:val="22"/>
              </w:rPr>
              <w:t>the Plan t</w:t>
            </w:r>
            <w:r>
              <w:rPr>
                <w:rFonts w:ascii="Trebuchet MS" w:hAnsi="Trebuchet MS"/>
                <w:sz w:val="22"/>
                <w:szCs w:val="22"/>
              </w:rPr>
              <w:t xml:space="preserve">o be </w:t>
            </w:r>
            <w:r w:rsidR="00BE22ED">
              <w:rPr>
                <w:rFonts w:ascii="Trebuchet MS" w:hAnsi="Trebuchet MS"/>
                <w:sz w:val="22"/>
                <w:szCs w:val="22"/>
              </w:rPr>
              <w:t xml:space="preserve">substantially </w:t>
            </w:r>
            <w:r>
              <w:rPr>
                <w:rFonts w:ascii="Trebuchet MS" w:hAnsi="Trebuchet MS"/>
                <w:sz w:val="22"/>
                <w:szCs w:val="22"/>
              </w:rPr>
              <w:t xml:space="preserve">completed </w:t>
            </w:r>
            <w:r w:rsidR="00FB1B84">
              <w:rPr>
                <w:rFonts w:ascii="Trebuchet MS" w:hAnsi="Trebuchet MS"/>
                <w:sz w:val="22"/>
                <w:szCs w:val="22"/>
              </w:rPr>
              <w:t xml:space="preserve">by </w:t>
            </w:r>
            <w:r>
              <w:rPr>
                <w:rFonts w:ascii="Trebuchet MS" w:hAnsi="Trebuchet MS"/>
                <w:sz w:val="22"/>
                <w:szCs w:val="22"/>
              </w:rPr>
              <w:t>September</w:t>
            </w:r>
            <w:r w:rsidR="00FB1B84">
              <w:rPr>
                <w:rFonts w:ascii="Trebuchet MS" w:hAnsi="Trebuchet MS"/>
                <w:sz w:val="22"/>
                <w:szCs w:val="22"/>
              </w:rPr>
              <w:t xml:space="preserve"> 2019</w:t>
            </w:r>
            <w:r>
              <w:rPr>
                <w:rFonts w:ascii="Trebuchet MS" w:hAnsi="Trebuchet MS"/>
                <w:sz w:val="22"/>
                <w:szCs w:val="22"/>
              </w:rPr>
              <w:t xml:space="preserve"> so it can feed into theme planning</w:t>
            </w:r>
            <w:r w:rsidR="00A16D37">
              <w:rPr>
                <w:rFonts w:ascii="Trebuchet MS" w:hAnsi="Trebuchet MS"/>
                <w:sz w:val="22"/>
                <w:szCs w:val="22"/>
              </w:rPr>
              <w:t xml:space="preserve"> mid-point meeting</w:t>
            </w:r>
            <w:r w:rsidR="00F1043F" w:rsidRPr="0095327A">
              <w:rPr>
                <w:rFonts w:ascii="Trebuchet MS" w:hAnsi="Trebuchet MS"/>
                <w:sz w:val="22"/>
                <w:szCs w:val="22"/>
              </w:rPr>
              <w:t>.</w:t>
            </w:r>
          </w:p>
          <w:p w14:paraId="130B15AF" w14:textId="77777777" w:rsidR="00920607" w:rsidRPr="0095327A" w:rsidRDefault="00D26B18" w:rsidP="00F1043F">
            <w:pPr>
              <w:tabs>
                <w:tab w:val="center" w:pos="3932"/>
              </w:tabs>
              <w:spacing w:before="240" w:after="240"/>
              <w:rPr>
                <w:rFonts w:ascii="Trebuchet MS" w:hAnsi="Trebuchet MS"/>
                <w:sz w:val="22"/>
                <w:szCs w:val="22"/>
              </w:rPr>
            </w:pPr>
            <w:r>
              <w:rPr>
                <w:rFonts w:ascii="Trebuchet MS" w:hAnsi="Trebuchet MS"/>
                <w:sz w:val="22"/>
                <w:szCs w:val="22"/>
              </w:rPr>
              <w:t>Detailed f</w:t>
            </w:r>
            <w:r w:rsidR="00920607" w:rsidRPr="0095327A">
              <w:rPr>
                <w:rFonts w:ascii="Trebuchet MS" w:hAnsi="Trebuchet MS"/>
                <w:sz w:val="22"/>
                <w:szCs w:val="22"/>
              </w:rPr>
              <w:t xml:space="preserve">inancial modelling </w:t>
            </w:r>
            <w:r>
              <w:rPr>
                <w:rFonts w:ascii="Trebuchet MS" w:hAnsi="Trebuchet MS"/>
                <w:sz w:val="22"/>
                <w:szCs w:val="22"/>
              </w:rPr>
              <w:t xml:space="preserve">will </w:t>
            </w:r>
            <w:r w:rsidR="00920607" w:rsidRPr="0095327A">
              <w:rPr>
                <w:rFonts w:ascii="Trebuchet MS" w:hAnsi="Trebuchet MS"/>
                <w:sz w:val="22"/>
                <w:szCs w:val="22"/>
              </w:rPr>
              <w:t xml:space="preserve">not </w:t>
            </w:r>
            <w:r w:rsidR="00FB1B84">
              <w:rPr>
                <w:rFonts w:ascii="Trebuchet MS" w:hAnsi="Trebuchet MS"/>
                <w:sz w:val="22"/>
                <w:szCs w:val="22"/>
              </w:rPr>
              <w:t xml:space="preserve">be </w:t>
            </w:r>
            <w:r w:rsidR="00920607" w:rsidRPr="0095327A">
              <w:rPr>
                <w:rFonts w:ascii="Trebuchet MS" w:hAnsi="Trebuchet MS"/>
                <w:sz w:val="22"/>
                <w:szCs w:val="22"/>
              </w:rPr>
              <w:t>covered</w:t>
            </w:r>
            <w:r w:rsidR="00A16D37">
              <w:rPr>
                <w:rFonts w:ascii="Trebuchet MS" w:hAnsi="Trebuchet MS"/>
                <w:sz w:val="22"/>
                <w:szCs w:val="22"/>
              </w:rPr>
              <w:t xml:space="preserve"> in this first plan</w:t>
            </w:r>
            <w:r w:rsidR="00920607" w:rsidRPr="0095327A">
              <w:rPr>
                <w:rFonts w:ascii="Trebuchet MS" w:hAnsi="Trebuchet MS"/>
                <w:sz w:val="22"/>
                <w:szCs w:val="22"/>
              </w:rPr>
              <w:t xml:space="preserve">.  </w:t>
            </w:r>
            <w:r w:rsidR="00FB1B84">
              <w:rPr>
                <w:rFonts w:ascii="Trebuchet MS" w:hAnsi="Trebuchet MS"/>
                <w:sz w:val="22"/>
                <w:szCs w:val="22"/>
              </w:rPr>
              <w:t xml:space="preserve">The document </w:t>
            </w:r>
            <w:r>
              <w:rPr>
                <w:rFonts w:ascii="Trebuchet MS" w:hAnsi="Trebuchet MS"/>
                <w:sz w:val="22"/>
                <w:szCs w:val="22"/>
              </w:rPr>
              <w:t>n</w:t>
            </w:r>
            <w:r w:rsidR="00920607" w:rsidRPr="0095327A">
              <w:rPr>
                <w:rFonts w:ascii="Trebuchet MS" w:hAnsi="Trebuchet MS"/>
                <w:sz w:val="22"/>
                <w:szCs w:val="22"/>
              </w:rPr>
              <w:t xml:space="preserve">eeds to be useful and communicable – to inspire </w:t>
            </w:r>
            <w:r>
              <w:rPr>
                <w:rFonts w:ascii="Trebuchet MS" w:hAnsi="Trebuchet MS"/>
                <w:sz w:val="22"/>
                <w:szCs w:val="22"/>
              </w:rPr>
              <w:t xml:space="preserve">the </w:t>
            </w:r>
            <w:r w:rsidR="00920607" w:rsidRPr="0095327A">
              <w:rPr>
                <w:rFonts w:ascii="Trebuchet MS" w:hAnsi="Trebuchet MS"/>
                <w:sz w:val="22"/>
                <w:szCs w:val="22"/>
              </w:rPr>
              <w:t xml:space="preserve">town to have a second plan – with </w:t>
            </w:r>
            <w:r>
              <w:rPr>
                <w:rFonts w:ascii="Trebuchet MS" w:hAnsi="Trebuchet MS"/>
                <w:sz w:val="22"/>
                <w:szCs w:val="22"/>
              </w:rPr>
              <w:t xml:space="preserve">much </w:t>
            </w:r>
            <w:r w:rsidR="00920607" w:rsidRPr="0095327A">
              <w:rPr>
                <w:rFonts w:ascii="Trebuchet MS" w:hAnsi="Trebuchet MS"/>
                <w:sz w:val="22"/>
                <w:szCs w:val="22"/>
              </w:rPr>
              <w:t xml:space="preserve">more </w:t>
            </w:r>
            <w:r>
              <w:rPr>
                <w:rFonts w:ascii="Trebuchet MS" w:hAnsi="Trebuchet MS"/>
                <w:sz w:val="22"/>
                <w:szCs w:val="22"/>
              </w:rPr>
              <w:t>funding.</w:t>
            </w:r>
          </w:p>
          <w:p w14:paraId="2B4BA654" w14:textId="77777777" w:rsidR="00920607" w:rsidRPr="0095327A" w:rsidRDefault="00920607" w:rsidP="00F1043F">
            <w:pPr>
              <w:tabs>
                <w:tab w:val="center" w:pos="3932"/>
              </w:tabs>
              <w:spacing w:before="240" w:after="240"/>
              <w:rPr>
                <w:rFonts w:ascii="Trebuchet MS" w:hAnsi="Trebuchet MS"/>
                <w:sz w:val="22"/>
                <w:szCs w:val="22"/>
              </w:rPr>
            </w:pPr>
            <w:r w:rsidRPr="00D26B18">
              <w:rPr>
                <w:rFonts w:ascii="Trebuchet MS" w:hAnsi="Trebuchet MS"/>
                <w:sz w:val="22"/>
                <w:szCs w:val="22"/>
                <w:u w:val="single"/>
              </w:rPr>
              <w:t>Action</w:t>
            </w:r>
            <w:r w:rsidRPr="0095327A">
              <w:rPr>
                <w:rFonts w:ascii="Trebuchet MS" w:hAnsi="Trebuchet MS"/>
                <w:sz w:val="22"/>
                <w:szCs w:val="22"/>
              </w:rPr>
              <w:t xml:space="preserve">: CB to </w:t>
            </w:r>
            <w:r w:rsidR="00717107">
              <w:rPr>
                <w:rFonts w:ascii="Trebuchet MS" w:hAnsi="Trebuchet MS"/>
                <w:sz w:val="22"/>
                <w:szCs w:val="22"/>
              </w:rPr>
              <w:t>ask Lisa (from M</w:t>
            </w:r>
            <w:r w:rsidR="00D26B18">
              <w:rPr>
                <w:rFonts w:ascii="Trebuchet MS" w:hAnsi="Trebuchet MS"/>
                <w:sz w:val="22"/>
                <w:szCs w:val="22"/>
              </w:rPr>
              <w:t>o</w:t>
            </w:r>
            <w:r w:rsidR="00717107">
              <w:rPr>
                <w:rFonts w:ascii="Trebuchet MS" w:hAnsi="Trebuchet MS"/>
                <w:sz w:val="22"/>
                <w:szCs w:val="22"/>
              </w:rPr>
              <w:t>tt</w:t>
            </w:r>
            <w:r w:rsidR="00D26B18">
              <w:rPr>
                <w:rFonts w:ascii="Trebuchet MS" w:hAnsi="Trebuchet MS"/>
                <w:sz w:val="22"/>
                <w:szCs w:val="22"/>
              </w:rPr>
              <w:t xml:space="preserve"> Macdonald) to include in the plan </w:t>
            </w:r>
            <w:r w:rsidRPr="0095327A">
              <w:rPr>
                <w:rFonts w:ascii="Trebuchet MS" w:hAnsi="Trebuchet MS"/>
                <w:sz w:val="22"/>
                <w:szCs w:val="22"/>
              </w:rPr>
              <w:t>high</w:t>
            </w:r>
            <w:r w:rsidR="00D26B18">
              <w:rPr>
                <w:rFonts w:ascii="Trebuchet MS" w:hAnsi="Trebuchet MS"/>
                <w:sz w:val="22"/>
                <w:szCs w:val="22"/>
              </w:rPr>
              <w:t>-</w:t>
            </w:r>
            <w:r w:rsidRPr="0095327A">
              <w:rPr>
                <w:rFonts w:ascii="Trebuchet MS" w:hAnsi="Trebuchet MS"/>
                <w:sz w:val="22"/>
                <w:szCs w:val="22"/>
              </w:rPr>
              <w:t xml:space="preserve">level financial implications for </w:t>
            </w:r>
            <w:r w:rsidR="00D26B18">
              <w:rPr>
                <w:rFonts w:ascii="Trebuchet MS" w:hAnsi="Trebuchet MS"/>
                <w:sz w:val="22"/>
                <w:szCs w:val="22"/>
              </w:rPr>
              <w:t>R</w:t>
            </w:r>
            <w:r w:rsidRPr="0095327A">
              <w:rPr>
                <w:rFonts w:ascii="Trebuchet MS" w:hAnsi="Trebuchet MS"/>
                <w:sz w:val="22"/>
                <w:szCs w:val="22"/>
              </w:rPr>
              <w:t xml:space="preserve">eading, </w:t>
            </w:r>
            <w:r w:rsidR="00D26B18">
              <w:rPr>
                <w:rFonts w:ascii="Trebuchet MS" w:hAnsi="Trebuchet MS"/>
                <w:sz w:val="22"/>
                <w:szCs w:val="22"/>
              </w:rPr>
              <w:t xml:space="preserve">its </w:t>
            </w:r>
            <w:r w:rsidRPr="0095327A">
              <w:rPr>
                <w:rFonts w:ascii="Trebuchet MS" w:hAnsi="Trebuchet MS"/>
                <w:sz w:val="22"/>
                <w:szCs w:val="22"/>
              </w:rPr>
              <w:t>economy, insurance</w:t>
            </w:r>
            <w:r w:rsidR="00D26B18">
              <w:rPr>
                <w:rFonts w:ascii="Trebuchet MS" w:hAnsi="Trebuchet MS"/>
                <w:sz w:val="22"/>
                <w:szCs w:val="22"/>
              </w:rPr>
              <w:t xml:space="preserve"> implications etc</w:t>
            </w:r>
            <w:r w:rsidRPr="0095327A">
              <w:rPr>
                <w:rFonts w:ascii="Trebuchet MS" w:hAnsi="Trebuchet MS"/>
                <w:sz w:val="22"/>
                <w:szCs w:val="22"/>
              </w:rPr>
              <w:t xml:space="preserve">.  </w:t>
            </w:r>
            <w:proofErr w:type="gramStart"/>
            <w:r w:rsidR="00D26B18">
              <w:rPr>
                <w:rFonts w:ascii="Trebuchet MS" w:hAnsi="Trebuchet MS"/>
                <w:sz w:val="22"/>
                <w:szCs w:val="22"/>
              </w:rPr>
              <w:t>include</w:t>
            </w:r>
            <w:proofErr w:type="gramEnd"/>
            <w:r w:rsidR="00D26B18">
              <w:rPr>
                <w:rFonts w:ascii="Trebuchet MS" w:hAnsi="Trebuchet MS"/>
                <w:sz w:val="22"/>
                <w:szCs w:val="22"/>
              </w:rPr>
              <w:t xml:space="preserve"> b</w:t>
            </w:r>
            <w:r w:rsidRPr="0095327A">
              <w:rPr>
                <w:rFonts w:ascii="Trebuchet MS" w:hAnsi="Trebuchet MS"/>
                <w:sz w:val="22"/>
                <w:szCs w:val="22"/>
              </w:rPr>
              <w:t xml:space="preserve">est practice – </w:t>
            </w:r>
            <w:r w:rsidR="00D26B18">
              <w:rPr>
                <w:rFonts w:ascii="Trebuchet MS" w:hAnsi="Trebuchet MS"/>
                <w:sz w:val="22"/>
                <w:szCs w:val="22"/>
              </w:rPr>
              <w:t xml:space="preserve">such as </w:t>
            </w:r>
            <w:r w:rsidRPr="0095327A">
              <w:rPr>
                <w:rFonts w:ascii="Trebuchet MS" w:hAnsi="Trebuchet MS"/>
                <w:sz w:val="22"/>
                <w:szCs w:val="22"/>
              </w:rPr>
              <w:t xml:space="preserve">climate bonds – </w:t>
            </w:r>
            <w:r w:rsidR="00717107">
              <w:rPr>
                <w:rFonts w:ascii="Trebuchet MS" w:hAnsi="Trebuchet MS"/>
                <w:sz w:val="22"/>
                <w:szCs w:val="22"/>
              </w:rPr>
              <w:t xml:space="preserve">Stockholm, </w:t>
            </w:r>
            <w:proofErr w:type="spellStart"/>
            <w:r w:rsidR="00717107">
              <w:rPr>
                <w:rFonts w:ascii="Trebuchet MS" w:hAnsi="Trebuchet MS"/>
                <w:sz w:val="22"/>
                <w:szCs w:val="22"/>
              </w:rPr>
              <w:t>J’</w:t>
            </w:r>
            <w:r w:rsidRPr="0095327A">
              <w:rPr>
                <w:rFonts w:ascii="Trebuchet MS" w:hAnsi="Trebuchet MS"/>
                <w:sz w:val="22"/>
                <w:szCs w:val="22"/>
              </w:rPr>
              <w:t>burg</w:t>
            </w:r>
            <w:proofErr w:type="spellEnd"/>
            <w:r w:rsidR="00717107">
              <w:rPr>
                <w:rFonts w:ascii="Trebuchet MS" w:hAnsi="Trebuchet MS"/>
                <w:sz w:val="22"/>
                <w:szCs w:val="22"/>
              </w:rPr>
              <w:t xml:space="preserve">.  </w:t>
            </w:r>
          </w:p>
          <w:p w14:paraId="1038B07F" w14:textId="77777777" w:rsidR="00212EAA" w:rsidRPr="00217F34" w:rsidRDefault="00212EAA" w:rsidP="00212EAA">
            <w:pPr>
              <w:spacing w:before="240" w:after="240"/>
              <w:rPr>
                <w:rFonts w:ascii="Trebuchet MS" w:hAnsi="Trebuchet MS"/>
              </w:rPr>
            </w:pPr>
            <w:r w:rsidRPr="00217F34">
              <w:rPr>
                <w:rFonts w:ascii="Trebuchet MS" w:hAnsi="Trebuchet MS"/>
              </w:rPr>
              <w:t>•</w:t>
            </w:r>
            <w:r w:rsidRPr="00217F34">
              <w:rPr>
                <w:rFonts w:ascii="Trebuchet MS" w:hAnsi="Trebuchet MS"/>
              </w:rPr>
              <w:tab/>
              <w:t>Zero Carbon Reading 2030</w:t>
            </w:r>
          </w:p>
          <w:p w14:paraId="69D7B2A7" w14:textId="77777777" w:rsidR="00F1043F" w:rsidRPr="0095327A" w:rsidRDefault="00F1043F" w:rsidP="00F1043F">
            <w:pPr>
              <w:spacing w:before="240" w:after="240"/>
              <w:rPr>
                <w:rFonts w:ascii="Trebuchet MS" w:hAnsi="Trebuchet MS"/>
                <w:sz w:val="22"/>
                <w:szCs w:val="22"/>
              </w:rPr>
            </w:pPr>
            <w:r w:rsidRPr="0095327A">
              <w:rPr>
                <w:rFonts w:ascii="Trebuchet MS" w:hAnsi="Trebuchet MS"/>
                <w:sz w:val="22"/>
                <w:szCs w:val="22"/>
              </w:rPr>
              <w:t xml:space="preserve">BB </w:t>
            </w:r>
            <w:r w:rsidR="00D26B18">
              <w:rPr>
                <w:rFonts w:ascii="Trebuchet MS" w:hAnsi="Trebuchet MS"/>
                <w:sz w:val="22"/>
                <w:szCs w:val="22"/>
              </w:rPr>
              <w:t xml:space="preserve">spoke with </w:t>
            </w:r>
            <w:r w:rsidRPr="0095327A">
              <w:rPr>
                <w:rFonts w:ascii="Trebuchet MS" w:hAnsi="Trebuchet MS"/>
                <w:sz w:val="22"/>
                <w:szCs w:val="22"/>
              </w:rPr>
              <w:t>Phil Coker</w:t>
            </w:r>
            <w:r w:rsidR="00D26B18">
              <w:rPr>
                <w:rFonts w:ascii="Trebuchet MS" w:hAnsi="Trebuchet MS"/>
                <w:sz w:val="22"/>
                <w:szCs w:val="22"/>
              </w:rPr>
              <w:t xml:space="preserve"> at University of Reading</w:t>
            </w:r>
            <w:r w:rsidRPr="0095327A">
              <w:rPr>
                <w:rFonts w:ascii="Trebuchet MS" w:hAnsi="Trebuchet MS"/>
                <w:sz w:val="22"/>
                <w:szCs w:val="22"/>
              </w:rPr>
              <w:t xml:space="preserve"> – ‘you need to get rid of </w:t>
            </w:r>
            <w:proofErr w:type="gramStart"/>
            <w:r w:rsidRPr="0095327A">
              <w:rPr>
                <w:rFonts w:ascii="Trebuchet MS" w:hAnsi="Trebuchet MS"/>
                <w:sz w:val="22"/>
                <w:szCs w:val="22"/>
              </w:rPr>
              <w:t>gas’</w:t>
            </w:r>
            <w:proofErr w:type="gramEnd"/>
            <w:r w:rsidR="00111820">
              <w:rPr>
                <w:rFonts w:ascii="Trebuchet MS" w:hAnsi="Trebuchet MS"/>
                <w:sz w:val="22"/>
                <w:szCs w:val="22"/>
              </w:rPr>
              <w:t>.  He went on to explain that it is not as simple as this, but gas as fossil fuel cannot continue to be our primary heat source.</w:t>
            </w:r>
            <w:r w:rsidRPr="0095327A">
              <w:rPr>
                <w:rFonts w:ascii="Trebuchet MS" w:hAnsi="Trebuchet MS"/>
                <w:sz w:val="22"/>
                <w:szCs w:val="22"/>
              </w:rPr>
              <w:t xml:space="preserve"> </w:t>
            </w:r>
            <w:r w:rsidR="00111820">
              <w:rPr>
                <w:rFonts w:ascii="Trebuchet MS" w:hAnsi="Trebuchet MS"/>
                <w:sz w:val="22"/>
                <w:szCs w:val="22"/>
              </w:rPr>
              <w:t>A p</w:t>
            </w:r>
            <w:r w:rsidRPr="0095327A">
              <w:rPr>
                <w:rFonts w:ascii="Trebuchet MS" w:hAnsi="Trebuchet MS"/>
                <w:sz w:val="22"/>
                <w:szCs w:val="22"/>
              </w:rPr>
              <w:t>rogramme around heat pumps, e</w:t>
            </w:r>
            <w:r w:rsidR="00D26B18">
              <w:rPr>
                <w:rFonts w:ascii="Trebuchet MS" w:hAnsi="Trebuchet MS"/>
                <w:sz w:val="22"/>
                <w:szCs w:val="22"/>
              </w:rPr>
              <w:t>l</w:t>
            </w:r>
            <w:r w:rsidR="00111820">
              <w:rPr>
                <w:rFonts w:ascii="Trebuchet MS" w:hAnsi="Trebuchet MS"/>
                <w:sz w:val="22"/>
                <w:szCs w:val="22"/>
              </w:rPr>
              <w:t>e</w:t>
            </w:r>
            <w:r w:rsidR="00D26B18">
              <w:rPr>
                <w:rFonts w:ascii="Trebuchet MS" w:hAnsi="Trebuchet MS"/>
                <w:sz w:val="22"/>
                <w:szCs w:val="22"/>
              </w:rPr>
              <w:t>ct</w:t>
            </w:r>
            <w:r w:rsidR="00111820">
              <w:rPr>
                <w:rFonts w:ascii="Trebuchet MS" w:hAnsi="Trebuchet MS"/>
                <w:sz w:val="22"/>
                <w:szCs w:val="22"/>
              </w:rPr>
              <w:t>rification</w:t>
            </w:r>
            <w:r w:rsidR="00D26B18">
              <w:rPr>
                <w:rFonts w:ascii="Trebuchet MS" w:hAnsi="Trebuchet MS"/>
                <w:sz w:val="22"/>
                <w:szCs w:val="22"/>
              </w:rPr>
              <w:t xml:space="preserve"> of heat and vehic</w:t>
            </w:r>
            <w:r w:rsidRPr="0095327A">
              <w:rPr>
                <w:rFonts w:ascii="Trebuchet MS" w:hAnsi="Trebuchet MS"/>
                <w:sz w:val="22"/>
                <w:szCs w:val="22"/>
              </w:rPr>
              <w:t>les</w:t>
            </w:r>
            <w:r w:rsidR="00111820">
              <w:rPr>
                <w:rFonts w:ascii="Trebuchet MS" w:hAnsi="Trebuchet MS"/>
                <w:sz w:val="22"/>
                <w:szCs w:val="22"/>
              </w:rPr>
              <w:t xml:space="preserve"> is the core of the energy model going forwards.</w:t>
            </w:r>
            <w:r w:rsidRPr="0095327A">
              <w:rPr>
                <w:rFonts w:ascii="Trebuchet MS" w:hAnsi="Trebuchet MS"/>
                <w:sz w:val="22"/>
                <w:szCs w:val="22"/>
              </w:rPr>
              <w:t xml:space="preserve">  </w:t>
            </w:r>
            <w:r w:rsidR="0043385E">
              <w:rPr>
                <w:rFonts w:ascii="Trebuchet MS" w:hAnsi="Trebuchet MS"/>
                <w:sz w:val="22"/>
                <w:szCs w:val="22"/>
              </w:rPr>
              <w:t xml:space="preserve">It was agreed that we need </w:t>
            </w:r>
            <w:r w:rsidRPr="0095327A">
              <w:rPr>
                <w:rFonts w:ascii="Trebuchet MS" w:hAnsi="Trebuchet MS"/>
                <w:sz w:val="22"/>
                <w:szCs w:val="22"/>
              </w:rPr>
              <w:t xml:space="preserve">SSE </w:t>
            </w:r>
            <w:r w:rsidR="0043385E">
              <w:rPr>
                <w:rFonts w:ascii="Trebuchet MS" w:hAnsi="Trebuchet MS"/>
                <w:sz w:val="22"/>
                <w:szCs w:val="22"/>
              </w:rPr>
              <w:t>and LEP onside.</w:t>
            </w:r>
          </w:p>
          <w:p w14:paraId="12EDAB8E" w14:textId="77777777" w:rsidR="0085242E" w:rsidRDefault="0085242E" w:rsidP="00F1043F">
            <w:pPr>
              <w:spacing w:before="240" w:after="240"/>
              <w:rPr>
                <w:rFonts w:ascii="Trebuchet MS" w:hAnsi="Trebuchet MS"/>
                <w:sz w:val="22"/>
                <w:szCs w:val="22"/>
              </w:rPr>
            </w:pPr>
            <w:r>
              <w:rPr>
                <w:rFonts w:ascii="Trebuchet MS" w:hAnsi="Trebuchet MS"/>
                <w:sz w:val="22"/>
                <w:szCs w:val="22"/>
              </w:rPr>
              <w:t>It is hoped to run a ‘Getting to Zero Carbon’</w:t>
            </w:r>
            <w:r w:rsidR="00125CE9">
              <w:rPr>
                <w:rFonts w:ascii="Trebuchet MS" w:hAnsi="Trebuchet MS"/>
                <w:sz w:val="22"/>
                <w:szCs w:val="22"/>
              </w:rPr>
              <w:t xml:space="preserve"> event in R</w:t>
            </w:r>
            <w:r>
              <w:rPr>
                <w:rFonts w:ascii="Trebuchet MS" w:hAnsi="Trebuchet MS"/>
                <w:sz w:val="22"/>
                <w:szCs w:val="22"/>
              </w:rPr>
              <w:t>eadin</w:t>
            </w:r>
            <w:r w:rsidR="00125CE9">
              <w:rPr>
                <w:rFonts w:ascii="Trebuchet MS" w:hAnsi="Trebuchet MS"/>
                <w:sz w:val="22"/>
                <w:szCs w:val="22"/>
              </w:rPr>
              <w:t>g in May to bring together</w:t>
            </w:r>
            <w:r>
              <w:rPr>
                <w:rFonts w:ascii="Trebuchet MS" w:hAnsi="Trebuchet MS"/>
                <w:sz w:val="22"/>
                <w:szCs w:val="22"/>
              </w:rPr>
              <w:t xml:space="preserve"> Council</w:t>
            </w:r>
            <w:r w:rsidR="00125CE9">
              <w:rPr>
                <w:rFonts w:ascii="Trebuchet MS" w:hAnsi="Trebuchet MS"/>
                <w:sz w:val="22"/>
                <w:szCs w:val="22"/>
              </w:rPr>
              <w:t>s (incl. Bristol and Nottingham),</w:t>
            </w:r>
            <w:r>
              <w:rPr>
                <w:rFonts w:ascii="Trebuchet MS" w:hAnsi="Trebuchet MS"/>
                <w:sz w:val="22"/>
                <w:szCs w:val="22"/>
              </w:rPr>
              <w:t xml:space="preserve"> and industry to discuss and </w:t>
            </w:r>
            <w:r>
              <w:rPr>
                <w:rFonts w:ascii="Trebuchet MS" w:hAnsi="Trebuchet MS"/>
                <w:sz w:val="22"/>
                <w:szCs w:val="22"/>
              </w:rPr>
              <w:lastRenderedPageBreak/>
              <w:t>debate plans (BB to check)</w:t>
            </w:r>
            <w:r w:rsidR="00125CE9">
              <w:rPr>
                <w:rFonts w:ascii="Trebuchet MS" w:hAnsi="Trebuchet MS"/>
                <w:sz w:val="22"/>
                <w:szCs w:val="22"/>
              </w:rPr>
              <w:t>.  Looking at the ‘City leap Programme’ in Bristol as a model to galvanise the Reading market</w:t>
            </w:r>
            <w:r>
              <w:rPr>
                <w:rFonts w:ascii="Trebuchet MS" w:hAnsi="Trebuchet MS"/>
                <w:sz w:val="22"/>
                <w:szCs w:val="22"/>
              </w:rPr>
              <w:t xml:space="preserve">.  </w:t>
            </w:r>
          </w:p>
          <w:p w14:paraId="42DB15DE" w14:textId="77777777" w:rsidR="00F1043F" w:rsidRPr="0095327A" w:rsidRDefault="0071537A" w:rsidP="0085242E">
            <w:pPr>
              <w:spacing w:before="240" w:after="240"/>
              <w:rPr>
                <w:rFonts w:ascii="Trebuchet MS" w:hAnsi="Trebuchet MS"/>
                <w:sz w:val="22"/>
                <w:szCs w:val="22"/>
              </w:rPr>
            </w:pPr>
            <w:r w:rsidRPr="0071537A">
              <w:rPr>
                <w:rFonts w:ascii="Trebuchet MS" w:hAnsi="Trebuchet MS"/>
                <w:sz w:val="22"/>
                <w:szCs w:val="22"/>
                <w:u w:val="single"/>
              </w:rPr>
              <w:t>Action</w:t>
            </w:r>
            <w:r>
              <w:rPr>
                <w:rFonts w:ascii="Trebuchet MS" w:hAnsi="Trebuchet MS"/>
                <w:sz w:val="22"/>
                <w:szCs w:val="22"/>
              </w:rPr>
              <w:t xml:space="preserve">: BB to feed into the consultation of the </w:t>
            </w:r>
            <w:r w:rsidRPr="0071537A">
              <w:rPr>
                <w:rFonts w:ascii="Trebuchet MS" w:hAnsi="Trebuchet MS"/>
                <w:sz w:val="22"/>
                <w:szCs w:val="22"/>
              </w:rPr>
              <w:t>Thames Valley</w:t>
            </w:r>
            <w:r>
              <w:rPr>
                <w:rFonts w:ascii="Trebuchet MS" w:hAnsi="Trebuchet MS"/>
                <w:sz w:val="22"/>
                <w:szCs w:val="22"/>
              </w:rPr>
              <w:t xml:space="preserve"> Industrial Strategy</w:t>
            </w:r>
            <w:r w:rsidR="0085242E">
              <w:rPr>
                <w:rFonts w:ascii="Trebuchet MS" w:hAnsi="Trebuchet MS"/>
                <w:sz w:val="22"/>
                <w:szCs w:val="22"/>
              </w:rPr>
              <w:t xml:space="preserve"> as there is very little mention on adaptation, carbon emissions and the impact of climate change</w:t>
            </w:r>
            <w:r w:rsidR="00F1043F" w:rsidRPr="0095327A">
              <w:rPr>
                <w:rFonts w:ascii="Trebuchet MS" w:hAnsi="Trebuchet MS"/>
                <w:sz w:val="22"/>
                <w:szCs w:val="22"/>
              </w:rPr>
              <w:t xml:space="preserve"> </w:t>
            </w:r>
            <w:r w:rsidR="0085242E">
              <w:rPr>
                <w:rFonts w:ascii="Trebuchet MS" w:hAnsi="Trebuchet MS"/>
                <w:sz w:val="22"/>
                <w:szCs w:val="22"/>
              </w:rPr>
              <w:t>(</w:t>
            </w:r>
            <w:r w:rsidR="00D26B18">
              <w:rPr>
                <w:rFonts w:ascii="Trebuchet MS" w:hAnsi="Trebuchet MS"/>
                <w:sz w:val="22"/>
                <w:szCs w:val="22"/>
              </w:rPr>
              <w:t>deadline J</w:t>
            </w:r>
            <w:r w:rsidR="00F1043F" w:rsidRPr="0095327A">
              <w:rPr>
                <w:rFonts w:ascii="Trebuchet MS" w:hAnsi="Trebuchet MS"/>
                <w:sz w:val="22"/>
                <w:szCs w:val="22"/>
              </w:rPr>
              <w:t>une</w:t>
            </w:r>
            <w:r w:rsidR="0085242E">
              <w:rPr>
                <w:rFonts w:ascii="Trebuchet MS" w:hAnsi="Trebuchet MS"/>
                <w:sz w:val="22"/>
                <w:szCs w:val="22"/>
              </w:rPr>
              <w:t>).</w:t>
            </w:r>
          </w:p>
        </w:tc>
        <w:tc>
          <w:tcPr>
            <w:tcW w:w="1700" w:type="dxa"/>
            <w:shd w:val="clear" w:color="auto" w:fill="auto"/>
          </w:tcPr>
          <w:p w14:paraId="69E2B0B9" w14:textId="77777777" w:rsidR="00103BD1" w:rsidRPr="0095327A" w:rsidRDefault="00D543C1">
            <w:pPr>
              <w:spacing w:before="240" w:after="240"/>
              <w:rPr>
                <w:rFonts w:ascii="Trebuchet MS" w:hAnsi="Trebuchet MS"/>
                <w:sz w:val="22"/>
                <w:szCs w:val="22"/>
              </w:rPr>
            </w:pPr>
            <w:r w:rsidRPr="0095327A">
              <w:rPr>
                <w:rFonts w:ascii="Trebuchet MS" w:hAnsi="Trebuchet MS"/>
                <w:sz w:val="22"/>
                <w:szCs w:val="22"/>
              </w:rPr>
              <w:lastRenderedPageBreak/>
              <w:t>BB</w:t>
            </w:r>
          </w:p>
        </w:tc>
        <w:tc>
          <w:tcPr>
            <w:tcW w:w="710" w:type="dxa"/>
            <w:shd w:val="clear" w:color="auto" w:fill="auto"/>
          </w:tcPr>
          <w:p w14:paraId="38A2A98F" w14:textId="77777777" w:rsidR="00103BD1" w:rsidRPr="0095327A" w:rsidRDefault="00D543C1">
            <w:pPr>
              <w:spacing w:before="240" w:after="240"/>
              <w:rPr>
                <w:rFonts w:ascii="Trebuchet MS" w:hAnsi="Trebuchet MS"/>
                <w:sz w:val="22"/>
                <w:szCs w:val="22"/>
              </w:rPr>
            </w:pPr>
            <w:r w:rsidRPr="0095327A">
              <w:rPr>
                <w:rFonts w:ascii="Trebuchet MS" w:hAnsi="Trebuchet MS"/>
                <w:sz w:val="22"/>
                <w:szCs w:val="22"/>
              </w:rPr>
              <w:t>10</w:t>
            </w:r>
          </w:p>
        </w:tc>
      </w:tr>
      <w:tr w:rsidR="00212EAA" w:rsidRPr="0095327A" w14:paraId="01F6E1A1" w14:textId="77777777">
        <w:trPr>
          <w:trHeight w:val="1427"/>
        </w:trPr>
        <w:tc>
          <w:tcPr>
            <w:tcW w:w="8081" w:type="dxa"/>
            <w:shd w:val="clear" w:color="auto" w:fill="auto"/>
          </w:tcPr>
          <w:p w14:paraId="3381E919" w14:textId="77777777" w:rsidR="00212EAA" w:rsidRPr="00125CE9" w:rsidRDefault="00212EAA" w:rsidP="00212EAA">
            <w:pPr>
              <w:spacing w:before="240"/>
              <w:rPr>
                <w:rFonts w:ascii="Trebuchet MS" w:hAnsi="Trebuchet MS"/>
                <w:b/>
              </w:rPr>
            </w:pPr>
            <w:r w:rsidRPr="00125CE9">
              <w:rPr>
                <w:rFonts w:ascii="Trebuchet MS" w:hAnsi="Trebuchet MS"/>
                <w:b/>
              </w:rPr>
              <w:lastRenderedPageBreak/>
              <w:t>Completing the Board membership</w:t>
            </w:r>
          </w:p>
          <w:p w14:paraId="19D8330F" w14:textId="77777777" w:rsidR="00212EAA" w:rsidRPr="0095327A" w:rsidRDefault="00212EAA" w:rsidP="00212EAA">
            <w:pPr>
              <w:spacing w:before="240"/>
              <w:rPr>
                <w:rFonts w:ascii="Trebuchet MS" w:hAnsi="Trebuchet MS"/>
                <w:sz w:val="22"/>
                <w:szCs w:val="22"/>
              </w:rPr>
            </w:pPr>
            <w:r w:rsidRPr="0095327A">
              <w:rPr>
                <w:rFonts w:ascii="Trebuchet MS" w:hAnsi="Trebuchet MS"/>
                <w:sz w:val="22"/>
                <w:szCs w:val="22"/>
              </w:rPr>
              <w:t>•</w:t>
            </w:r>
            <w:r w:rsidRPr="0095327A">
              <w:rPr>
                <w:rFonts w:ascii="Trebuchet MS" w:hAnsi="Trebuchet MS"/>
                <w:sz w:val="22"/>
                <w:szCs w:val="22"/>
              </w:rPr>
              <w:tab/>
              <w:t>Communities reps</w:t>
            </w:r>
          </w:p>
          <w:p w14:paraId="162B8B29" w14:textId="77777777" w:rsidR="00001EDF" w:rsidRDefault="00001EDF" w:rsidP="00212EAA">
            <w:pPr>
              <w:spacing w:before="240"/>
              <w:rPr>
                <w:rFonts w:ascii="Trebuchet MS" w:hAnsi="Trebuchet MS"/>
                <w:sz w:val="22"/>
                <w:szCs w:val="22"/>
              </w:rPr>
            </w:pPr>
            <w:r>
              <w:rPr>
                <w:rFonts w:ascii="Trebuchet MS" w:hAnsi="Trebuchet MS"/>
                <w:sz w:val="22"/>
                <w:szCs w:val="22"/>
              </w:rPr>
              <w:t>It was agreed it would be good to fill these two vacant posts by July Board meeting.  Suitable representatives from the religious community’s in Reading, ethnic minorities and youth will be considered.</w:t>
            </w:r>
            <w:r w:rsidR="00735927">
              <w:rPr>
                <w:rFonts w:ascii="Trebuchet MS" w:hAnsi="Trebuchet MS"/>
                <w:sz w:val="22"/>
                <w:szCs w:val="22"/>
              </w:rPr>
              <w:t xml:space="preserve">  It was important to ensure that the board is only increased in size if members add value to our purpose.</w:t>
            </w:r>
          </w:p>
          <w:p w14:paraId="1F866D07" w14:textId="77777777" w:rsidR="00920607" w:rsidRPr="0095327A" w:rsidRDefault="00D26B18" w:rsidP="00212EAA">
            <w:pPr>
              <w:spacing w:before="240"/>
              <w:rPr>
                <w:rFonts w:ascii="Trebuchet MS" w:hAnsi="Trebuchet MS"/>
                <w:sz w:val="22"/>
                <w:szCs w:val="22"/>
              </w:rPr>
            </w:pPr>
            <w:r>
              <w:rPr>
                <w:rFonts w:ascii="Trebuchet MS" w:hAnsi="Trebuchet MS"/>
                <w:sz w:val="22"/>
                <w:szCs w:val="22"/>
              </w:rPr>
              <w:t>CB</w:t>
            </w:r>
            <w:r w:rsidR="00EC70EE">
              <w:rPr>
                <w:rFonts w:ascii="Trebuchet MS" w:hAnsi="Trebuchet MS"/>
                <w:sz w:val="22"/>
                <w:szCs w:val="22"/>
              </w:rPr>
              <w:t xml:space="preserve"> is </w:t>
            </w:r>
            <w:r>
              <w:rPr>
                <w:rFonts w:ascii="Trebuchet MS" w:hAnsi="Trebuchet MS"/>
                <w:sz w:val="22"/>
                <w:szCs w:val="22"/>
              </w:rPr>
              <w:t xml:space="preserve">presenting </w:t>
            </w:r>
            <w:r w:rsidR="00001EDF">
              <w:rPr>
                <w:rFonts w:ascii="Trebuchet MS" w:hAnsi="Trebuchet MS"/>
                <w:sz w:val="22"/>
                <w:szCs w:val="22"/>
              </w:rPr>
              <w:t>at the next</w:t>
            </w:r>
            <w:r w:rsidR="00EC70EE">
              <w:rPr>
                <w:rFonts w:ascii="Trebuchet MS" w:hAnsi="Trebuchet MS"/>
                <w:sz w:val="22"/>
                <w:szCs w:val="22"/>
              </w:rPr>
              <w:t xml:space="preserve"> </w:t>
            </w:r>
            <w:r>
              <w:rPr>
                <w:rFonts w:ascii="Trebuchet MS" w:hAnsi="Trebuchet MS"/>
                <w:sz w:val="22"/>
                <w:szCs w:val="22"/>
              </w:rPr>
              <w:t>Reading Schools Parent G</w:t>
            </w:r>
            <w:r w:rsidR="00920607" w:rsidRPr="0095327A">
              <w:rPr>
                <w:rFonts w:ascii="Trebuchet MS" w:hAnsi="Trebuchet MS"/>
                <w:sz w:val="22"/>
                <w:szCs w:val="22"/>
              </w:rPr>
              <w:t xml:space="preserve">overnors </w:t>
            </w:r>
            <w:r w:rsidR="00001EDF">
              <w:rPr>
                <w:rFonts w:ascii="Trebuchet MS" w:hAnsi="Trebuchet MS"/>
                <w:sz w:val="22"/>
                <w:szCs w:val="22"/>
              </w:rPr>
              <w:t>meeting</w:t>
            </w:r>
            <w:r w:rsidR="00920607" w:rsidRPr="0095327A">
              <w:rPr>
                <w:rFonts w:ascii="Trebuchet MS" w:hAnsi="Trebuchet MS"/>
                <w:sz w:val="22"/>
                <w:szCs w:val="22"/>
              </w:rPr>
              <w:t xml:space="preserve">.  </w:t>
            </w:r>
            <w:r w:rsidR="00920607" w:rsidRPr="00001EDF">
              <w:rPr>
                <w:rFonts w:ascii="Trebuchet MS" w:hAnsi="Trebuchet MS"/>
                <w:sz w:val="22"/>
                <w:szCs w:val="22"/>
                <w:u w:val="single"/>
              </w:rPr>
              <w:t>Action</w:t>
            </w:r>
            <w:r w:rsidR="00920607" w:rsidRPr="0095327A">
              <w:rPr>
                <w:rFonts w:ascii="Trebuchet MS" w:hAnsi="Trebuchet MS"/>
                <w:sz w:val="22"/>
                <w:szCs w:val="22"/>
              </w:rPr>
              <w:t xml:space="preserve">: </w:t>
            </w:r>
            <w:r>
              <w:rPr>
                <w:rFonts w:ascii="Trebuchet MS" w:hAnsi="Trebuchet MS"/>
                <w:sz w:val="22"/>
                <w:szCs w:val="22"/>
              </w:rPr>
              <w:t>CB to investigate</w:t>
            </w:r>
            <w:r w:rsidR="00920607" w:rsidRPr="0095327A">
              <w:rPr>
                <w:rFonts w:ascii="Trebuchet MS" w:hAnsi="Trebuchet MS"/>
                <w:sz w:val="22"/>
                <w:szCs w:val="22"/>
              </w:rPr>
              <w:t xml:space="preserve"> </w:t>
            </w:r>
            <w:r w:rsidR="00001EDF">
              <w:rPr>
                <w:rFonts w:ascii="Trebuchet MS" w:hAnsi="Trebuchet MS"/>
                <w:sz w:val="22"/>
                <w:szCs w:val="22"/>
              </w:rPr>
              <w:t xml:space="preserve">the possibility of </w:t>
            </w:r>
            <w:r>
              <w:rPr>
                <w:rFonts w:ascii="Trebuchet MS" w:hAnsi="Trebuchet MS"/>
                <w:sz w:val="22"/>
                <w:szCs w:val="22"/>
              </w:rPr>
              <w:t>R</w:t>
            </w:r>
            <w:r w:rsidR="00920607" w:rsidRPr="0095327A">
              <w:rPr>
                <w:rFonts w:ascii="Trebuchet MS" w:hAnsi="Trebuchet MS"/>
                <w:sz w:val="22"/>
                <w:szCs w:val="22"/>
              </w:rPr>
              <w:t>ichard</w:t>
            </w:r>
            <w:r>
              <w:rPr>
                <w:rFonts w:ascii="Trebuchet MS" w:hAnsi="Trebuchet MS"/>
                <w:sz w:val="22"/>
                <w:szCs w:val="22"/>
              </w:rPr>
              <w:t xml:space="preserve"> Stainthorp</w:t>
            </w:r>
            <w:r w:rsidR="00001EDF">
              <w:rPr>
                <w:rFonts w:ascii="Trebuchet MS" w:hAnsi="Trebuchet MS"/>
                <w:sz w:val="22"/>
                <w:szCs w:val="22"/>
              </w:rPr>
              <w:t xml:space="preserve"> (head of Reading Parent Governors) becoming a ‘community’ board member</w:t>
            </w:r>
            <w:r w:rsidR="00920607" w:rsidRPr="0095327A">
              <w:rPr>
                <w:rFonts w:ascii="Trebuchet MS" w:hAnsi="Trebuchet MS"/>
                <w:sz w:val="22"/>
                <w:szCs w:val="22"/>
              </w:rPr>
              <w:t>.</w:t>
            </w:r>
          </w:p>
          <w:p w14:paraId="031163D0" w14:textId="77777777" w:rsidR="00001EDF" w:rsidRDefault="00001EDF" w:rsidP="00212EAA">
            <w:pPr>
              <w:spacing w:before="240"/>
              <w:rPr>
                <w:rFonts w:ascii="Trebuchet MS" w:hAnsi="Trebuchet MS"/>
                <w:sz w:val="22"/>
                <w:szCs w:val="22"/>
              </w:rPr>
            </w:pPr>
            <w:r>
              <w:rPr>
                <w:rFonts w:ascii="Trebuchet MS" w:hAnsi="Trebuchet MS"/>
                <w:sz w:val="22"/>
                <w:szCs w:val="22"/>
              </w:rPr>
              <w:t>TM has links with Acre (</w:t>
            </w:r>
            <w:hyperlink r:id="rId15" w:history="1">
              <w:r w:rsidRPr="000E4D7E">
                <w:rPr>
                  <w:rStyle w:val="Hyperlink"/>
                  <w:rFonts w:ascii="Trebuchet MS" w:hAnsi="Trebuchet MS"/>
                  <w:sz w:val="22"/>
                  <w:szCs w:val="22"/>
                </w:rPr>
                <w:t>http://www.acre-reading.org</w:t>
              </w:r>
            </w:hyperlink>
            <w:r>
              <w:rPr>
                <w:rFonts w:ascii="Trebuchet MS" w:hAnsi="Trebuchet MS"/>
                <w:sz w:val="22"/>
                <w:szCs w:val="22"/>
              </w:rPr>
              <w:t xml:space="preserve">).  </w:t>
            </w:r>
            <w:r w:rsidRPr="00001EDF">
              <w:rPr>
                <w:rFonts w:ascii="Trebuchet MS" w:hAnsi="Trebuchet MS"/>
                <w:sz w:val="22"/>
                <w:szCs w:val="22"/>
              </w:rPr>
              <w:t>Acre promotes community cohesion and equality through engagement, empowerment, and integration of the diverse communities in the Reading and greater Reading area.</w:t>
            </w:r>
            <w:r>
              <w:rPr>
                <w:rFonts w:ascii="Trebuchet MS" w:hAnsi="Trebuchet MS"/>
                <w:sz w:val="22"/>
                <w:szCs w:val="22"/>
              </w:rPr>
              <w:t xml:space="preserve">  </w:t>
            </w:r>
          </w:p>
          <w:p w14:paraId="4D2ED3DD" w14:textId="77777777" w:rsidR="00001EDF" w:rsidRDefault="00001EDF" w:rsidP="00212EAA">
            <w:pPr>
              <w:spacing w:before="240"/>
              <w:rPr>
                <w:rFonts w:ascii="Trebuchet MS" w:hAnsi="Trebuchet MS"/>
                <w:sz w:val="22"/>
                <w:szCs w:val="22"/>
              </w:rPr>
            </w:pPr>
            <w:r w:rsidRPr="00001EDF">
              <w:rPr>
                <w:rFonts w:ascii="Trebuchet MS" w:hAnsi="Trebuchet MS"/>
                <w:sz w:val="22"/>
                <w:szCs w:val="22"/>
                <w:u w:val="single"/>
              </w:rPr>
              <w:t>Action</w:t>
            </w:r>
            <w:r>
              <w:rPr>
                <w:rFonts w:ascii="Trebuchet MS" w:hAnsi="Trebuchet MS"/>
                <w:sz w:val="22"/>
                <w:szCs w:val="22"/>
              </w:rPr>
              <w:t xml:space="preserve">: TM to investigate </w:t>
            </w:r>
            <w:r w:rsidRPr="00001EDF">
              <w:rPr>
                <w:rFonts w:ascii="Trebuchet MS" w:hAnsi="Trebuchet MS"/>
                <w:sz w:val="22"/>
                <w:szCs w:val="22"/>
              </w:rPr>
              <w:t>pot</w:t>
            </w:r>
            <w:r w:rsidR="00717107">
              <w:rPr>
                <w:rFonts w:ascii="Trebuchet MS" w:hAnsi="Trebuchet MS"/>
                <w:sz w:val="22"/>
                <w:szCs w:val="22"/>
              </w:rPr>
              <w:t>ential of Victoria Hunter from</w:t>
            </w:r>
            <w:r w:rsidR="00181E94">
              <w:rPr>
                <w:rFonts w:ascii="Trebuchet MS" w:hAnsi="Trebuchet MS"/>
                <w:sz w:val="22"/>
                <w:szCs w:val="22"/>
              </w:rPr>
              <w:t xml:space="preserve"> Acre</w:t>
            </w:r>
            <w:r w:rsidRPr="00001EDF">
              <w:rPr>
                <w:rFonts w:ascii="Trebuchet MS" w:hAnsi="Trebuchet MS"/>
                <w:sz w:val="22"/>
                <w:szCs w:val="22"/>
              </w:rPr>
              <w:t xml:space="preserve"> being a suitable ‘community’ board member.  </w:t>
            </w:r>
          </w:p>
          <w:p w14:paraId="1882B30F" w14:textId="77777777" w:rsidR="00082A29" w:rsidRDefault="00920607" w:rsidP="00212EAA">
            <w:pPr>
              <w:spacing w:before="240"/>
              <w:rPr>
                <w:rFonts w:ascii="Trebuchet MS" w:hAnsi="Trebuchet MS"/>
                <w:sz w:val="22"/>
                <w:szCs w:val="22"/>
              </w:rPr>
            </w:pPr>
            <w:r w:rsidRPr="00735927">
              <w:rPr>
                <w:rFonts w:ascii="Trebuchet MS" w:hAnsi="Trebuchet MS"/>
                <w:sz w:val="22"/>
                <w:szCs w:val="22"/>
                <w:u w:val="single"/>
              </w:rPr>
              <w:t>Action</w:t>
            </w:r>
            <w:r w:rsidRPr="0095327A">
              <w:rPr>
                <w:rFonts w:ascii="Trebuchet MS" w:hAnsi="Trebuchet MS"/>
                <w:sz w:val="22"/>
                <w:szCs w:val="22"/>
              </w:rPr>
              <w:t>: T</w:t>
            </w:r>
            <w:r w:rsidR="00717107">
              <w:rPr>
                <w:rFonts w:ascii="Trebuchet MS" w:hAnsi="Trebuchet MS"/>
                <w:sz w:val="22"/>
                <w:szCs w:val="22"/>
              </w:rPr>
              <w:t>M</w:t>
            </w:r>
            <w:r w:rsidRPr="0095327A">
              <w:rPr>
                <w:rFonts w:ascii="Trebuchet MS" w:hAnsi="Trebuchet MS"/>
                <w:sz w:val="22"/>
                <w:szCs w:val="22"/>
              </w:rPr>
              <w:t xml:space="preserve"> – to scope faith forums.</w:t>
            </w:r>
          </w:p>
          <w:p w14:paraId="691C14E6" w14:textId="77777777" w:rsidR="00735927" w:rsidRDefault="00735927" w:rsidP="00212EAA">
            <w:pPr>
              <w:spacing w:before="240"/>
              <w:rPr>
                <w:rFonts w:ascii="Trebuchet MS" w:hAnsi="Trebuchet MS"/>
                <w:sz w:val="22"/>
                <w:szCs w:val="22"/>
              </w:rPr>
            </w:pPr>
            <w:r w:rsidRPr="00735927">
              <w:rPr>
                <w:rFonts w:ascii="Trebuchet MS" w:hAnsi="Trebuchet MS"/>
                <w:sz w:val="22"/>
                <w:szCs w:val="22"/>
                <w:u w:val="single"/>
              </w:rPr>
              <w:t>Action</w:t>
            </w:r>
            <w:r>
              <w:rPr>
                <w:rFonts w:ascii="Trebuchet MS" w:hAnsi="Trebuchet MS"/>
                <w:sz w:val="22"/>
                <w:szCs w:val="22"/>
              </w:rPr>
              <w:t>:</w:t>
            </w:r>
            <w:r w:rsidR="00717107">
              <w:rPr>
                <w:rFonts w:ascii="Trebuchet MS" w:hAnsi="Trebuchet MS"/>
                <w:sz w:val="22"/>
                <w:szCs w:val="22"/>
              </w:rPr>
              <w:t xml:space="preserve"> </w:t>
            </w:r>
            <w:r>
              <w:rPr>
                <w:rFonts w:ascii="Trebuchet MS" w:hAnsi="Trebuchet MS"/>
                <w:sz w:val="22"/>
                <w:szCs w:val="22"/>
              </w:rPr>
              <w:t xml:space="preserve">KB </w:t>
            </w:r>
            <w:r w:rsidR="00717107">
              <w:rPr>
                <w:rFonts w:ascii="Trebuchet MS" w:hAnsi="Trebuchet MS"/>
                <w:sz w:val="22"/>
                <w:szCs w:val="22"/>
              </w:rPr>
              <w:t xml:space="preserve">and BB </w:t>
            </w:r>
            <w:r>
              <w:rPr>
                <w:rFonts w:ascii="Trebuchet MS" w:hAnsi="Trebuchet MS"/>
                <w:sz w:val="22"/>
                <w:szCs w:val="22"/>
              </w:rPr>
              <w:t>to investigate Reading Youth Council</w:t>
            </w:r>
            <w:r w:rsidR="00717107">
              <w:rPr>
                <w:rFonts w:ascii="Trebuchet MS" w:hAnsi="Trebuchet MS"/>
                <w:sz w:val="22"/>
                <w:szCs w:val="22"/>
              </w:rPr>
              <w:t>.</w:t>
            </w:r>
          </w:p>
          <w:p w14:paraId="755A9C36" w14:textId="77777777" w:rsidR="00920607" w:rsidRDefault="00735927" w:rsidP="00735927">
            <w:pPr>
              <w:spacing w:before="240"/>
              <w:rPr>
                <w:rFonts w:ascii="Trebuchet MS" w:hAnsi="Trebuchet MS"/>
                <w:sz w:val="22"/>
                <w:szCs w:val="22"/>
              </w:rPr>
            </w:pPr>
            <w:r w:rsidRPr="00735927">
              <w:rPr>
                <w:rFonts w:ascii="Trebuchet MS" w:hAnsi="Trebuchet MS"/>
                <w:sz w:val="22"/>
                <w:szCs w:val="22"/>
                <w:u w:val="single"/>
              </w:rPr>
              <w:t>Action</w:t>
            </w:r>
            <w:r>
              <w:rPr>
                <w:rFonts w:ascii="Trebuchet MS" w:hAnsi="Trebuchet MS"/>
                <w:sz w:val="22"/>
                <w:szCs w:val="22"/>
              </w:rPr>
              <w:t xml:space="preserve">: All </w:t>
            </w:r>
            <w:r w:rsidR="00082A29" w:rsidRPr="0095327A">
              <w:rPr>
                <w:rFonts w:ascii="Trebuchet MS" w:hAnsi="Trebuchet MS"/>
                <w:sz w:val="22"/>
                <w:szCs w:val="22"/>
              </w:rPr>
              <w:t>to pr</w:t>
            </w:r>
            <w:r w:rsidR="00D26B18">
              <w:rPr>
                <w:rFonts w:ascii="Trebuchet MS" w:hAnsi="Trebuchet MS"/>
                <w:sz w:val="22"/>
                <w:szCs w:val="22"/>
              </w:rPr>
              <w:t>o</w:t>
            </w:r>
            <w:r w:rsidR="00082A29" w:rsidRPr="0095327A">
              <w:rPr>
                <w:rFonts w:ascii="Trebuchet MS" w:hAnsi="Trebuchet MS"/>
                <w:sz w:val="22"/>
                <w:szCs w:val="22"/>
              </w:rPr>
              <w:t>pose community</w:t>
            </w:r>
            <w:r w:rsidR="00920607" w:rsidRPr="0095327A">
              <w:rPr>
                <w:rFonts w:ascii="Trebuchet MS" w:hAnsi="Trebuchet MS"/>
                <w:sz w:val="22"/>
                <w:szCs w:val="22"/>
              </w:rPr>
              <w:t xml:space="preserve"> </w:t>
            </w:r>
            <w:r w:rsidR="00082A29" w:rsidRPr="0095327A">
              <w:rPr>
                <w:rFonts w:ascii="Trebuchet MS" w:hAnsi="Trebuchet MS"/>
                <w:sz w:val="22"/>
                <w:szCs w:val="22"/>
              </w:rPr>
              <w:t xml:space="preserve">members </w:t>
            </w:r>
            <w:r>
              <w:rPr>
                <w:rFonts w:ascii="Trebuchet MS" w:hAnsi="Trebuchet MS"/>
                <w:sz w:val="22"/>
                <w:szCs w:val="22"/>
              </w:rPr>
              <w:t xml:space="preserve">for the </w:t>
            </w:r>
            <w:r w:rsidR="00082A29" w:rsidRPr="0095327A">
              <w:rPr>
                <w:rFonts w:ascii="Trebuchet MS" w:hAnsi="Trebuchet MS"/>
                <w:sz w:val="22"/>
                <w:szCs w:val="22"/>
              </w:rPr>
              <w:t>Board</w:t>
            </w:r>
            <w:r w:rsidR="00717107">
              <w:rPr>
                <w:rFonts w:ascii="Trebuchet MS" w:hAnsi="Trebuchet MS"/>
                <w:sz w:val="22"/>
                <w:szCs w:val="22"/>
              </w:rPr>
              <w:t>.</w:t>
            </w:r>
            <w:r w:rsidR="00920607" w:rsidRPr="0095327A">
              <w:rPr>
                <w:rFonts w:ascii="Trebuchet MS" w:hAnsi="Trebuchet MS"/>
                <w:sz w:val="22"/>
                <w:szCs w:val="22"/>
              </w:rPr>
              <w:t xml:space="preserve">  </w:t>
            </w:r>
          </w:p>
          <w:p w14:paraId="3027A999" w14:textId="77777777" w:rsidR="00735927" w:rsidRPr="0095327A" w:rsidRDefault="00735927" w:rsidP="00735927">
            <w:pPr>
              <w:spacing w:before="240"/>
              <w:rPr>
                <w:rFonts w:ascii="Trebuchet MS" w:hAnsi="Trebuchet MS"/>
                <w:sz w:val="22"/>
                <w:szCs w:val="22"/>
              </w:rPr>
            </w:pPr>
          </w:p>
        </w:tc>
        <w:tc>
          <w:tcPr>
            <w:tcW w:w="1700" w:type="dxa"/>
            <w:shd w:val="clear" w:color="auto" w:fill="auto"/>
          </w:tcPr>
          <w:p w14:paraId="7CA20E4C" w14:textId="77777777" w:rsidR="00212EAA" w:rsidRPr="0095327A" w:rsidRDefault="00212EAA">
            <w:pPr>
              <w:spacing w:before="240"/>
              <w:rPr>
                <w:rFonts w:ascii="Trebuchet MS" w:hAnsi="Trebuchet MS"/>
                <w:sz w:val="22"/>
                <w:szCs w:val="22"/>
              </w:rPr>
            </w:pPr>
            <w:r w:rsidRPr="0095327A">
              <w:rPr>
                <w:rFonts w:ascii="Trebuchet MS" w:hAnsi="Trebuchet MS"/>
                <w:sz w:val="22"/>
                <w:szCs w:val="22"/>
              </w:rPr>
              <w:t>CB/All – Discussion / action</w:t>
            </w:r>
          </w:p>
        </w:tc>
        <w:tc>
          <w:tcPr>
            <w:tcW w:w="710" w:type="dxa"/>
            <w:shd w:val="clear" w:color="auto" w:fill="auto"/>
          </w:tcPr>
          <w:p w14:paraId="700B70E5" w14:textId="77777777" w:rsidR="00212EAA" w:rsidRPr="0095327A" w:rsidRDefault="00212EAA">
            <w:pPr>
              <w:spacing w:before="240"/>
              <w:rPr>
                <w:rFonts w:ascii="Trebuchet MS" w:hAnsi="Trebuchet MS"/>
                <w:sz w:val="22"/>
                <w:szCs w:val="22"/>
              </w:rPr>
            </w:pPr>
            <w:r w:rsidRPr="0095327A">
              <w:rPr>
                <w:rFonts w:ascii="Trebuchet MS" w:hAnsi="Trebuchet MS"/>
                <w:sz w:val="22"/>
                <w:szCs w:val="22"/>
              </w:rPr>
              <w:t>10</w:t>
            </w:r>
          </w:p>
        </w:tc>
      </w:tr>
      <w:tr w:rsidR="00212EAA" w:rsidRPr="0095327A" w14:paraId="74F2F2D5" w14:textId="77777777">
        <w:trPr>
          <w:trHeight w:val="1427"/>
        </w:trPr>
        <w:tc>
          <w:tcPr>
            <w:tcW w:w="8081" w:type="dxa"/>
            <w:shd w:val="clear" w:color="auto" w:fill="auto"/>
          </w:tcPr>
          <w:p w14:paraId="773A8845" w14:textId="77777777" w:rsidR="00212EAA" w:rsidRPr="00217F34" w:rsidRDefault="00212EAA" w:rsidP="00212EAA">
            <w:pPr>
              <w:spacing w:before="240"/>
              <w:rPr>
                <w:rFonts w:ascii="Trebuchet MS" w:hAnsi="Trebuchet MS"/>
              </w:rPr>
            </w:pPr>
            <w:r w:rsidRPr="00217F34">
              <w:rPr>
                <w:rFonts w:ascii="Trebuchet MS" w:hAnsi="Trebuchet MS"/>
              </w:rPr>
              <w:t>Grant applications</w:t>
            </w:r>
          </w:p>
          <w:p w14:paraId="1B8AB469" w14:textId="77777777" w:rsidR="00212EAA" w:rsidRPr="0002716E" w:rsidRDefault="00212EAA" w:rsidP="00212EAA">
            <w:pPr>
              <w:spacing w:before="240"/>
              <w:rPr>
                <w:rFonts w:ascii="Trebuchet MS" w:hAnsi="Trebuchet MS"/>
              </w:rPr>
            </w:pPr>
            <w:r w:rsidRPr="0002716E">
              <w:rPr>
                <w:rFonts w:ascii="Trebuchet MS" w:hAnsi="Trebuchet MS"/>
              </w:rPr>
              <w:t>•</w:t>
            </w:r>
            <w:r w:rsidRPr="0002716E">
              <w:rPr>
                <w:rFonts w:ascii="Trebuchet MS" w:hAnsi="Trebuchet MS"/>
              </w:rPr>
              <w:tab/>
              <w:t>New process for Grant approval</w:t>
            </w:r>
          </w:p>
          <w:p w14:paraId="3337D592" w14:textId="77777777" w:rsidR="005472F4" w:rsidRDefault="00082A29" w:rsidP="00096573">
            <w:pPr>
              <w:spacing w:before="240"/>
              <w:rPr>
                <w:rFonts w:ascii="Trebuchet MS" w:hAnsi="Trebuchet MS"/>
                <w:sz w:val="22"/>
                <w:szCs w:val="22"/>
              </w:rPr>
            </w:pPr>
            <w:r w:rsidRPr="0095327A">
              <w:rPr>
                <w:rFonts w:ascii="Trebuchet MS" w:hAnsi="Trebuchet MS"/>
                <w:sz w:val="22"/>
                <w:szCs w:val="22"/>
              </w:rPr>
              <w:t>CB propose</w:t>
            </w:r>
            <w:r w:rsidR="0002716E">
              <w:rPr>
                <w:rFonts w:ascii="Trebuchet MS" w:hAnsi="Trebuchet MS"/>
                <w:sz w:val="22"/>
                <w:szCs w:val="22"/>
              </w:rPr>
              <w:t xml:space="preserve">d to </w:t>
            </w:r>
            <w:r w:rsidR="007D658B">
              <w:rPr>
                <w:rFonts w:ascii="Trebuchet MS" w:hAnsi="Trebuchet MS"/>
                <w:sz w:val="22"/>
                <w:szCs w:val="22"/>
              </w:rPr>
              <w:t xml:space="preserve">the </w:t>
            </w:r>
            <w:r w:rsidR="0002716E">
              <w:rPr>
                <w:rFonts w:ascii="Trebuchet MS" w:hAnsi="Trebuchet MS"/>
                <w:sz w:val="22"/>
                <w:szCs w:val="22"/>
              </w:rPr>
              <w:t xml:space="preserve">Board that Grant applications </w:t>
            </w:r>
            <w:r w:rsidR="007D658B">
              <w:rPr>
                <w:rFonts w:ascii="Trebuchet MS" w:hAnsi="Trebuchet MS"/>
                <w:sz w:val="22"/>
                <w:szCs w:val="22"/>
              </w:rPr>
              <w:t xml:space="preserve">should </w:t>
            </w:r>
            <w:r w:rsidR="0002716E">
              <w:rPr>
                <w:rFonts w:ascii="Trebuchet MS" w:hAnsi="Trebuchet MS"/>
                <w:sz w:val="22"/>
                <w:szCs w:val="22"/>
              </w:rPr>
              <w:t xml:space="preserve">only </w:t>
            </w:r>
            <w:r w:rsidR="007D658B">
              <w:rPr>
                <w:rFonts w:ascii="Trebuchet MS" w:hAnsi="Trebuchet MS"/>
                <w:sz w:val="22"/>
                <w:szCs w:val="22"/>
              </w:rPr>
              <w:t xml:space="preserve">be considered every 6 months going forward, with </w:t>
            </w:r>
            <w:r w:rsidRPr="0095327A">
              <w:rPr>
                <w:rFonts w:ascii="Trebuchet MS" w:hAnsi="Trebuchet MS"/>
                <w:sz w:val="22"/>
                <w:szCs w:val="22"/>
              </w:rPr>
              <w:t xml:space="preserve">£5k </w:t>
            </w:r>
            <w:r w:rsidR="0002716E">
              <w:rPr>
                <w:rFonts w:ascii="Trebuchet MS" w:hAnsi="Trebuchet MS"/>
                <w:sz w:val="22"/>
                <w:szCs w:val="22"/>
              </w:rPr>
              <w:t xml:space="preserve">allocated </w:t>
            </w:r>
            <w:r w:rsidRPr="0095327A">
              <w:rPr>
                <w:rFonts w:ascii="Trebuchet MS" w:hAnsi="Trebuchet MS"/>
                <w:sz w:val="22"/>
                <w:szCs w:val="22"/>
              </w:rPr>
              <w:t>each time.</w:t>
            </w:r>
            <w:r w:rsidR="007D658B">
              <w:rPr>
                <w:rFonts w:ascii="Trebuchet MS" w:hAnsi="Trebuchet MS"/>
                <w:sz w:val="22"/>
                <w:szCs w:val="22"/>
              </w:rPr>
              <w:t xml:space="preserve">  C</w:t>
            </w:r>
            <w:r w:rsidR="0002716E">
              <w:rPr>
                <w:rFonts w:ascii="Trebuchet MS" w:hAnsi="Trebuchet MS"/>
                <w:sz w:val="22"/>
                <w:szCs w:val="22"/>
              </w:rPr>
              <w:t xml:space="preserve">onsidering the </w:t>
            </w:r>
            <w:r w:rsidRPr="0095327A">
              <w:rPr>
                <w:rFonts w:ascii="Trebuchet MS" w:hAnsi="Trebuchet MS"/>
                <w:sz w:val="22"/>
                <w:szCs w:val="22"/>
              </w:rPr>
              <w:t>new climate emergency</w:t>
            </w:r>
            <w:r w:rsidR="007D658B">
              <w:rPr>
                <w:rFonts w:ascii="Trebuchet MS" w:hAnsi="Trebuchet MS"/>
                <w:sz w:val="22"/>
                <w:szCs w:val="22"/>
              </w:rPr>
              <w:t xml:space="preserve"> declaration, the relevance of many of the applications was question</w:t>
            </w:r>
            <w:r w:rsidR="005472F4">
              <w:rPr>
                <w:rFonts w:ascii="Trebuchet MS" w:hAnsi="Trebuchet MS"/>
                <w:sz w:val="22"/>
                <w:szCs w:val="22"/>
              </w:rPr>
              <w:t>ed,</w:t>
            </w:r>
            <w:r w:rsidR="007D658B">
              <w:rPr>
                <w:rFonts w:ascii="Trebuchet MS" w:hAnsi="Trebuchet MS"/>
                <w:sz w:val="22"/>
                <w:szCs w:val="22"/>
              </w:rPr>
              <w:t xml:space="preserve"> and </w:t>
            </w:r>
            <w:r w:rsidR="005472F4">
              <w:rPr>
                <w:rFonts w:ascii="Trebuchet MS" w:hAnsi="Trebuchet MS"/>
                <w:sz w:val="22"/>
                <w:szCs w:val="22"/>
              </w:rPr>
              <w:t xml:space="preserve">also </w:t>
            </w:r>
            <w:r w:rsidR="007D658B">
              <w:rPr>
                <w:rFonts w:ascii="Trebuchet MS" w:hAnsi="Trebuchet MS"/>
                <w:sz w:val="22"/>
                <w:szCs w:val="22"/>
              </w:rPr>
              <w:t>the time taken to consider them fairly.</w:t>
            </w:r>
            <w:r w:rsidR="005472F4">
              <w:rPr>
                <w:rFonts w:ascii="Trebuchet MS" w:hAnsi="Trebuchet MS"/>
                <w:sz w:val="22"/>
                <w:szCs w:val="22"/>
              </w:rPr>
              <w:t xml:space="preserve">  </w:t>
            </w:r>
            <w:r w:rsidR="00D54D10">
              <w:rPr>
                <w:rFonts w:ascii="Trebuchet MS" w:hAnsi="Trebuchet MS"/>
                <w:sz w:val="22"/>
                <w:szCs w:val="22"/>
              </w:rPr>
              <w:t>Perhaps these</w:t>
            </w:r>
            <w:r w:rsidR="005472F4">
              <w:rPr>
                <w:rFonts w:ascii="Trebuchet MS" w:hAnsi="Trebuchet MS"/>
                <w:sz w:val="22"/>
                <w:szCs w:val="22"/>
              </w:rPr>
              <w:t xml:space="preserve"> funds </w:t>
            </w:r>
            <w:r w:rsidR="00D54D10">
              <w:rPr>
                <w:rFonts w:ascii="Trebuchet MS" w:hAnsi="Trebuchet MS"/>
                <w:sz w:val="22"/>
                <w:szCs w:val="22"/>
              </w:rPr>
              <w:t>could be better spent elsewhere – such as on</w:t>
            </w:r>
            <w:r w:rsidR="005472F4">
              <w:rPr>
                <w:rFonts w:ascii="Trebuchet MS" w:hAnsi="Trebuchet MS"/>
                <w:sz w:val="22"/>
                <w:szCs w:val="22"/>
              </w:rPr>
              <w:t xml:space="preserve"> direct climate change programmes</w:t>
            </w:r>
            <w:r w:rsidR="00D54D10">
              <w:rPr>
                <w:rFonts w:ascii="Trebuchet MS" w:hAnsi="Trebuchet MS"/>
                <w:sz w:val="22"/>
                <w:szCs w:val="22"/>
              </w:rPr>
              <w:t xml:space="preserve"> or large communications campaign</w:t>
            </w:r>
            <w:r w:rsidR="005472F4">
              <w:rPr>
                <w:rFonts w:ascii="Trebuchet MS" w:hAnsi="Trebuchet MS"/>
                <w:sz w:val="22"/>
                <w:szCs w:val="22"/>
              </w:rPr>
              <w:t>.</w:t>
            </w:r>
            <w:r w:rsidR="007D658B">
              <w:rPr>
                <w:rFonts w:ascii="Trebuchet MS" w:hAnsi="Trebuchet MS"/>
                <w:sz w:val="22"/>
                <w:szCs w:val="22"/>
              </w:rPr>
              <w:t xml:space="preserve"> </w:t>
            </w:r>
            <w:r w:rsidR="00D54D10">
              <w:rPr>
                <w:rFonts w:ascii="Trebuchet MS" w:hAnsi="Trebuchet MS"/>
                <w:sz w:val="22"/>
                <w:szCs w:val="22"/>
              </w:rPr>
              <w:t xml:space="preserve">It could be useful for applicants to </w:t>
            </w:r>
            <w:r w:rsidR="00136E7E">
              <w:rPr>
                <w:rFonts w:ascii="Trebuchet MS" w:hAnsi="Trebuchet MS"/>
                <w:sz w:val="22"/>
                <w:szCs w:val="22"/>
              </w:rPr>
              <w:t>submit</w:t>
            </w:r>
            <w:r w:rsidR="00D54D10">
              <w:rPr>
                <w:rFonts w:ascii="Trebuchet MS" w:hAnsi="Trebuchet MS"/>
                <w:sz w:val="22"/>
                <w:szCs w:val="22"/>
              </w:rPr>
              <w:t xml:space="preserve"> a </w:t>
            </w:r>
            <w:r w:rsidR="00136E7E">
              <w:rPr>
                <w:rFonts w:ascii="Trebuchet MS" w:hAnsi="Trebuchet MS"/>
                <w:sz w:val="22"/>
                <w:szCs w:val="22"/>
              </w:rPr>
              <w:t xml:space="preserve">short overview </w:t>
            </w:r>
            <w:r w:rsidR="00096573">
              <w:rPr>
                <w:rFonts w:ascii="Trebuchet MS" w:hAnsi="Trebuchet MS"/>
                <w:sz w:val="22"/>
                <w:szCs w:val="22"/>
              </w:rPr>
              <w:t xml:space="preserve">first and those shortlisted would go on and complete a larger application form or brought in for a face to face </w:t>
            </w:r>
            <w:r w:rsidR="00096573">
              <w:rPr>
                <w:rFonts w:ascii="Trebuchet MS" w:hAnsi="Trebuchet MS"/>
                <w:sz w:val="22"/>
                <w:szCs w:val="22"/>
              </w:rPr>
              <w:lastRenderedPageBreak/>
              <w:t xml:space="preserve">meeting to discuss their idea.  </w:t>
            </w:r>
            <w:r w:rsidR="00096573" w:rsidRPr="00096573">
              <w:rPr>
                <w:rFonts w:ascii="Trebuchet MS" w:hAnsi="Trebuchet MS"/>
                <w:sz w:val="22"/>
                <w:szCs w:val="22"/>
              </w:rPr>
              <w:t xml:space="preserve">  </w:t>
            </w:r>
          </w:p>
          <w:p w14:paraId="7EC3D182" w14:textId="77777777" w:rsidR="00760E99" w:rsidRDefault="005472F4" w:rsidP="00212EAA">
            <w:pPr>
              <w:spacing w:before="240"/>
              <w:rPr>
                <w:rFonts w:ascii="Trebuchet MS" w:hAnsi="Trebuchet MS"/>
                <w:sz w:val="22"/>
                <w:szCs w:val="22"/>
              </w:rPr>
            </w:pPr>
            <w:r>
              <w:rPr>
                <w:rFonts w:ascii="Trebuchet MS" w:hAnsi="Trebuchet MS"/>
                <w:sz w:val="22"/>
                <w:szCs w:val="22"/>
              </w:rPr>
              <w:t xml:space="preserve">It was agreed that a </w:t>
            </w:r>
            <w:r w:rsidR="007D658B">
              <w:rPr>
                <w:rFonts w:ascii="Trebuchet MS" w:hAnsi="Trebuchet MS"/>
                <w:sz w:val="22"/>
                <w:szCs w:val="22"/>
              </w:rPr>
              <w:t>M</w:t>
            </w:r>
            <w:r w:rsidR="00082A29" w:rsidRPr="0095327A">
              <w:rPr>
                <w:rFonts w:ascii="Trebuchet MS" w:hAnsi="Trebuchet MS"/>
                <w:sz w:val="22"/>
                <w:szCs w:val="22"/>
              </w:rPr>
              <w:t xml:space="preserve">oratorium </w:t>
            </w:r>
            <w:r>
              <w:rPr>
                <w:rFonts w:ascii="Trebuchet MS" w:hAnsi="Trebuchet MS"/>
                <w:sz w:val="22"/>
                <w:szCs w:val="22"/>
              </w:rPr>
              <w:t xml:space="preserve">will </w:t>
            </w:r>
            <w:r w:rsidR="007D658B">
              <w:rPr>
                <w:rFonts w:ascii="Trebuchet MS" w:hAnsi="Trebuchet MS"/>
                <w:sz w:val="22"/>
                <w:szCs w:val="22"/>
              </w:rPr>
              <w:t>be declared</w:t>
            </w:r>
            <w:r>
              <w:rPr>
                <w:rFonts w:ascii="Trebuchet MS" w:hAnsi="Trebuchet MS"/>
                <w:sz w:val="22"/>
                <w:szCs w:val="22"/>
              </w:rPr>
              <w:t xml:space="preserve"> going forward, with a review in the Sept board meeting</w:t>
            </w:r>
            <w:r w:rsidR="00BE22ED">
              <w:rPr>
                <w:rFonts w:ascii="Trebuchet MS" w:hAnsi="Trebuchet MS"/>
                <w:sz w:val="22"/>
                <w:szCs w:val="22"/>
              </w:rPr>
              <w:t>.</w:t>
            </w:r>
            <w:r w:rsidR="00BE22ED" w:rsidDel="00BE22ED">
              <w:rPr>
                <w:rFonts w:ascii="Trebuchet MS" w:hAnsi="Trebuchet MS"/>
                <w:sz w:val="22"/>
                <w:szCs w:val="22"/>
              </w:rPr>
              <w:t xml:space="preserve"> </w:t>
            </w:r>
          </w:p>
          <w:p w14:paraId="75ADD8DE" w14:textId="394970E6" w:rsidR="00082A29" w:rsidRPr="0095327A" w:rsidRDefault="0002716E" w:rsidP="00212EAA">
            <w:pPr>
              <w:spacing w:before="240"/>
              <w:rPr>
                <w:rFonts w:ascii="Trebuchet MS" w:hAnsi="Trebuchet MS"/>
                <w:sz w:val="22"/>
                <w:szCs w:val="22"/>
              </w:rPr>
            </w:pPr>
            <w:r w:rsidRPr="0002716E">
              <w:rPr>
                <w:rFonts w:ascii="Trebuchet MS" w:hAnsi="Trebuchet MS"/>
                <w:sz w:val="22"/>
                <w:szCs w:val="22"/>
                <w:u w:val="single"/>
              </w:rPr>
              <w:t>Action</w:t>
            </w:r>
            <w:r w:rsidR="00096573">
              <w:rPr>
                <w:rFonts w:ascii="Trebuchet MS" w:hAnsi="Trebuchet MS"/>
                <w:sz w:val="22"/>
                <w:szCs w:val="22"/>
              </w:rPr>
              <w:t xml:space="preserve">:  KB update </w:t>
            </w:r>
            <w:r>
              <w:rPr>
                <w:rFonts w:ascii="Trebuchet MS" w:hAnsi="Trebuchet MS"/>
                <w:sz w:val="22"/>
                <w:szCs w:val="22"/>
              </w:rPr>
              <w:t xml:space="preserve">website to state that </w:t>
            </w:r>
            <w:r w:rsidR="00096573">
              <w:rPr>
                <w:rFonts w:ascii="Trebuchet MS" w:hAnsi="Trebuchet MS"/>
                <w:sz w:val="22"/>
                <w:szCs w:val="22"/>
              </w:rPr>
              <w:t xml:space="preserve">there is now a Moratorium on new </w:t>
            </w:r>
            <w:r>
              <w:rPr>
                <w:rFonts w:ascii="Trebuchet MS" w:hAnsi="Trebuchet MS"/>
                <w:sz w:val="22"/>
                <w:szCs w:val="22"/>
              </w:rPr>
              <w:t>grant applications</w:t>
            </w:r>
            <w:r w:rsidR="00096573">
              <w:rPr>
                <w:rFonts w:ascii="Trebuchet MS" w:hAnsi="Trebuchet MS"/>
                <w:sz w:val="22"/>
                <w:szCs w:val="22"/>
              </w:rPr>
              <w:t xml:space="preserve"> whilst we develop our new strategy.  However we welcome discussion from future applicants at a later date.  </w:t>
            </w:r>
            <w:r w:rsidR="00082A29" w:rsidRPr="0095327A">
              <w:rPr>
                <w:rFonts w:ascii="Trebuchet MS" w:hAnsi="Trebuchet MS"/>
                <w:sz w:val="22"/>
                <w:szCs w:val="22"/>
              </w:rPr>
              <w:t xml:space="preserve">  </w:t>
            </w:r>
          </w:p>
          <w:p w14:paraId="2965BAFB" w14:textId="77777777" w:rsidR="006D72B8" w:rsidRDefault="0002716E" w:rsidP="00212EAA">
            <w:pPr>
              <w:spacing w:before="240"/>
              <w:rPr>
                <w:rFonts w:ascii="Trebuchet MS" w:hAnsi="Trebuchet MS"/>
                <w:sz w:val="22"/>
                <w:szCs w:val="22"/>
              </w:rPr>
            </w:pPr>
            <w:r w:rsidRPr="005472F4">
              <w:rPr>
                <w:rFonts w:ascii="Trebuchet MS" w:hAnsi="Trebuchet MS"/>
                <w:sz w:val="22"/>
                <w:szCs w:val="22"/>
                <w:u w:val="single"/>
              </w:rPr>
              <w:t>Action</w:t>
            </w:r>
            <w:r w:rsidR="005472F4">
              <w:rPr>
                <w:rFonts w:ascii="Trebuchet MS" w:hAnsi="Trebuchet MS"/>
                <w:sz w:val="22"/>
                <w:szCs w:val="22"/>
              </w:rPr>
              <w:t xml:space="preserve">:  </w:t>
            </w:r>
            <w:r w:rsidR="005472F4" w:rsidRPr="005472F4">
              <w:rPr>
                <w:rFonts w:ascii="Trebuchet MS" w:hAnsi="Trebuchet MS"/>
                <w:sz w:val="22"/>
                <w:szCs w:val="22"/>
              </w:rPr>
              <w:t xml:space="preserve">KB – to update </w:t>
            </w:r>
            <w:r w:rsidRPr="005472F4">
              <w:rPr>
                <w:rFonts w:ascii="Trebuchet MS" w:hAnsi="Trebuchet MS"/>
                <w:sz w:val="22"/>
                <w:szCs w:val="22"/>
              </w:rPr>
              <w:t xml:space="preserve">the </w:t>
            </w:r>
            <w:r w:rsidR="005472F4" w:rsidRPr="005472F4">
              <w:rPr>
                <w:rFonts w:ascii="Trebuchet MS" w:hAnsi="Trebuchet MS"/>
                <w:sz w:val="22"/>
                <w:szCs w:val="22"/>
              </w:rPr>
              <w:t xml:space="preserve">grant </w:t>
            </w:r>
            <w:r w:rsidRPr="005472F4">
              <w:rPr>
                <w:rFonts w:ascii="Trebuchet MS" w:hAnsi="Trebuchet MS"/>
                <w:sz w:val="22"/>
                <w:szCs w:val="22"/>
              </w:rPr>
              <w:t>guidelines</w:t>
            </w:r>
            <w:r w:rsidR="005472F4" w:rsidRPr="005472F4">
              <w:rPr>
                <w:rFonts w:ascii="Trebuchet MS" w:hAnsi="Trebuchet MS"/>
                <w:sz w:val="22"/>
                <w:szCs w:val="22"/>
              </w:rPr>
              <w:t xml:space="preserve"> to include ‘</w:t>
            </w:r>
            <w:r w:rsidR="00082A29" w:rsidRPr="005472F4">
              <w:rPr>
                <w:rFonts w:ascii="Trebuchet MS" w:hAnsi="Trebuchet MS"/>
                <w:sz w:val="22"/>
                <w:szCs w:val="22"/>
              </w:rPr>
              <w:t>what</w:t>
            </w:r>
            <w:r w:rsidR="005472F4" w:rsidRPr="005472F4">
              <w:rPr>
                <w:rFonts w:ascii="Trebuchet MS" w:hAnsi="Trebuchet MS"/>
                <w:sz w:val="22"/>
                <w:szCs w:val="22"/>
              </w:rPr>
              <w:t xml:space="preserve"> i</w:t>
            </w:r>
            <w:r w:rsidR="00082A29" w:rsidRPr="005472F4">
              <w:rPr>
                <w:rFonts w:ascii="Trebuchet MS" w:hAnsi="Trebuchet MS"/>
                <w:sz w:val="22"/>
                <w:szCs w:val="22"/>
              </w:rPr>
              <w:t xml:space="preserve">s the </w:t>
            </w:r>
            <w:r w:rsidR="005472F4" w:rsidRPr="005472F4">
              <w:rPr>
                <w:rFonts w:ascii="Trebuchet MS" w:hAnsi="Trebuchet MS"/>
                <w:sz w:val="22"/>
                <w:szCs w:val="22"/>
              </w:rPr>
              <w:t xml:space="preserve">proven </w:t>
            </w:r>
            <w:r w:rsidR="00082A29" w:rsidRPr="005472F4">
              <w:rPr>
                <w:rFonts w:ascii="Trebuchet MS" w:hAnsi="Trebuchet MS"/>
                <w:sz w:val="22"/>
                <w:szCs w:val="22"/>
              </w:rPr>
              <w:t>impact of your project</w:t>
            </w:r>
            <w:r w:rsidR="005472F4" w:rsidRPr="005472F4">
              <w:rPr>
                <w:rFonts w:ascii="Trebuchet MS" w:hAnsi="Trebuchet MS"/>
                <w:sz w:val="22"/>
                <w:szCs w:val="22"/>
              </w:rPr>
              <w:t xml:space="preserve">?  How will you measure its impact?  How many people will it </w:t>
            </w:r>
            <w:proofErr w:type="gramStart"/>
            <w:r w:rsidR="005472F4" w:rsidRPr="005472F4">
              <w:rPr>
                <w:rFonts w:ascii="Trebuchet MS" w:hAnsi="Trebuchet MS"/>
                <w:sz w:val="22"/>
                <w:szCs w:val="22"/>
              </w:rPr>
              <w:t>effect</w:t>
            </w:r>
            <w:proofErr w:type="gramEnd"/>
            <w:r w:rsidR="005472F4" w:rsidRPr="005472F4">
              <w:rPr>
                <w:rFonts w:ascii="Trebuchet MS" w:hAnsi="Trebuchet MS"/>
                <w:sz w:val="22"/>
                <w:szCs w:val="22"/>
              </w:rPr>
              <w:t>?’</w:t>
            </w:r>
          </w:p>
          <w:p w14:paraId="3EC2F9E3" w14:textId="77777777" w:rsidR="00212EAA" w:rsidRPr="00D54D10" w:rsidRDefault="00212EAA" w:rsidP="00212EAA">
            <w:pPr>
              <w:spacing w:before="240"/>
              <w:rPr>
                <w:rFonts w:ascii="Trebuchet MS" w:hAnsi="Trebuchet MS"/>
                <w:b/>
              </w:rPr>
            </w:pPr>
            <w:r w:rsidRPr="00D54D10">
              <w:rPr>
                <w:rFonts w:ascii="Trebuchet MS" w:hAnsi="Trebuchet MS"/>
                <w:b/>
              </w:rPr>
              <w:t>•</w:t>
            </w:r>
            <w:r w:rsidRPr="00D54D10">
              <w:rPr>
                <w:rFonts w:ascii="Trebuchet MS" w:hAnsi="Trebuchet MS"/>
                <w:b/>
              </w:rPr>
              <w:tab/>
              <w:t>Lavender Place</w:t>
            </w:r>
          </w:p>
          <w:p w14:paraId="58F956F9" w14:textId="77777777" w:rsidR="00B4441C" w:rsidRDefault="00B4441C" w:rsidP="00212EAA">
            <w:pPr>
              <w:spacing w:before="240"/>
              <w:rPr>
                <w:rFonts w:ascii="Trebuchet MS" w:hAnsi="Trebuchet MS"/>
                <w:sz w:val="22"/>
                <w:szCs w:val="22"/>
              </w:rPr>
            </w:pPr>
            <w:r w:rsidRPr="00D54D10">
              <w:rPr>
                <w:rFonts w:ascii="Trebuchet MS" w:hAnsi="Trebuchet MS"/>
                <w:sz w:val="22"/>
                <w:szCs w:val="22"/>
              </w:rPr>
              <w:t>The Board discussed the additional</w:t>
            </w:r>
            <w:r>
              <w:rPr>
                <w:rFonts w:ascii="Trebuchet MS" w:hAnsi="Trebuchet MS"/>
                <w:sz w:val="22"/>
                <w:szCs w:val="22"/>
              </w:rPr>
              <w:t xml:space="preserve"> information provided on the previous Lavender Place submission.  The more detailed budget and Raspberry </w:t>
            </w:r>
            <w:proofErr w:type="spellStart"/>
            <w:r>
              <w:rPr>
                <w:rFonts w:ascii="Trebuchet MS" w:hAnsi="Trebuchet MS"/>
                <w:sz w:val="22"/>
                <w:szCs w:val="22"/>
              </w:rPr>
              <w:t>Pii</w:t>
            </w:r>
            <w:proofErr w:type="spellEnd"/>
            <w:r>
              <w:rPr>
                <w:rFonts w:ascii="Trebuchet MS" w:hAnsi="Trebuchet MS"/>
                <w:sz w:val="22"/>
                <w:szCs w:val="22"/>
              </w:rPr>
              <w:t xml:space="preserve"> information was considered.  Questions were raised about the current footfall in the garden, and whether there were alternatives for technological information sharing – such as QR codes.  It was agreed that we would part fund £800 of the application – to include the development of the display boards.  However the Raspberry </w:t>
            </w:r>
            <w:proofErr w:type="spellStart"/>
            <w:r>
              <w:rPr>
                <w:rFonts w:ascii="Trebuchet MS" w:hAnsi="Trebuchet MS"/>
                <w:sz w:val="22"/>
                <w:szCs w:val="22"/>
              </w:rPr>
              <w:t>Pii</w:t>
            </w:r>
            <w:proofErr w:type="spellEnd"/>
            <w:r>
              <w:rPr>
                <w:rFonts w:ascii="Trebuchet MS" w:hAnsi="Trebuchet MS"/>
                <w:sz w:val="22"/>
                <w:szCs w:val="22"/>
              </w:rPr>
              <w:t xml:space="preserve"> application was no viable on this occasion.  RCCP would request co ownership on the educational aspects of the project- for use in our website as appropriate.  RCCP QR code to go on all display boards.  </w:t>
            </w:r>
          </w:p>
          <w:p w14:paraId="708A82AB" w14:textId="77777777" w:rsidR="00096573" w:rsidRDefault="00B4441C" w:rsidP="00212EAA">
            <w:pPr>
              <w:spacing w:before="240"/>
              <w:rPr>
                <w:rFonts w:ascii="Trebuchet MS" w:hAnsi="Trebuchet MS"/>
                <w:sz w:val="22"/>
                <w:szCs w:val="22"/>
              </w:rPr>
            </w:pPr>
            <w:r w:rsidRPr="00B4441C">
              <w:rPr>
                <w:rFonts w:ascii="Trebuchet MS" w:hAnsi="Trebuchet MS"/>
                <w:sz w:val="22"/>
                <w:szCs w:val="22"/>
                <w:u w:val="single"/>
              </w:rPr>
              <w:t>Action</w:t>
            </w:r>
            <w:r>
              <w:rPr>
                <w:rFonts w:ascii="Trebuchet MS" w:hAnsi="Trebuchet MS"/>
                <w:sz w:val="22"/>
                <w:szCs w:val="22"/>
              </w:rPr>
              <w:t xml:space="preserve">: KB to contact Dave and confirm part funding, with co ownership of educational aspects.   </w:t>
            </w:r>
          </w:p>
          <w:p w14:paraId="0CC3CFC3" w14:textId="77777777" w:rsidR="00F978F2" w:rsidRPr="0095327A" w:rsidRDefault="00F978F2" w:rsidP="00B4441C">
            <w:pPr>
              <w:spacing w:before="240"/>
              <w:rPr>
                <w:rFonts w:ascii="Trebuchet MS" w:hAnsi="Trebuchet MS"/>
                <w:sz w:val="22"/>
                <w:szCs w:val="22"/>
              </w:rPr>
            </w:pPr>
          </w:p>
        </w:tc>
        <w:tc>
          <w:tcPr>
            <w:tcW w:w="1700" w:type="dxa"/>
            <w:shd w:val="clear" w:color="auto" w:fill="auto"/>
          </w:tcPr>
          <w:p w14:paraId="4F062635" w14:textId="77777777" w:rsidR="00212EAA" w:rsidRPr="0095327A" w:rsidRDefault="00212EAA" w:rsidP="00212EAA">
            <w:pPr>
              <w:spacing w:before="240"/>
              <w:rPr>
                <w:rFonts w:ascii="Trebuchet MS" w:hAnsi="Trebuchet MS"/>
                <w:sz w:val="22"/>
                <w:szCs w:val="22"/>
              </w:rPr>
            </w:pPr>
            <w:r w:rsidRPr="0095327A">
              <w:rPr>
                <w:rFonts w:ascii="Trebuchet MS" w:hAnsi="Trebuchet MS"/>
                <w:sz w:val="22"/>
                <w:szCs w:val="22"/>
              </w:rPr>
              <w:lastRenderedPageBreak/>
              <w:t>CB – Intro / approval</w:t>
            </w:r>
          </w:p>
          <w:p w14:paraId="39F4AC33" w14:textId="77777777" w:rsidR="00212EAA" w:rsidRPr="0095327A" w:rsidRDefault="00212EAA" w:rsidP="00212EAA">
            <w:pPr>
              <w:spacing w:before="240"/>
              <w:rPr>
                <w:rFonts w:ascii="Trebuchet MS" w:hAnsi="Trebuchet MS"/>
                <w:sz w:val="22"/>
                <w:szCs w:val="22"/>
              </w:rPr>
            </w:pPr>
            <w:r w:rsidRPr="0095327A">
              <w:rPr>
                <w:rFonts w:ascii="Trebuchet MS" w:hAnsi="Trebuchet MS"/>
                <w:sz w:val="22"/>
                <w:szCs w:val="22"/>
              </w:rPr>
              <w:t>BB/KB – Discussion and approval</w:t>
            </w:r>
          </w:p>
        </w:tc>
        <w:tc>
          <w:tcPr>
            <w:tcW w:w="710" w:type="dxa"/>
            <w:shd w:val="clear" w:color="auto" w:fill="auto"/>
          </w:tcPr>
          <w:p w14:paraId="7A7EFE69" w14:textId="77777777" w:rsidR="00212EAA" w:rsidRPr="0095327A" w:rsidRDefault="00212EAA">
            <w:pPr>
              <w:spacing w:before="240"/>
              <w:rPr>
                <w:rFonts w:ascii="Trebuchet MS" w:hAnsi="Trebuchet MS"/>
                <w:sz w:val="22"/>
                <w:szCs w:val="22"/>
              </w:rPr>
            </w:pPr>
            <w:r w:rsidRPr="0095327A">
              <w:rPr>
                <w:rFonts w:ascii="Trebuchet MS" w:hAnsi="Trebuchet MS"/>
                <w:sz w:val="22"/>
                <w:szCs w:val="22"/>
              </w:rPr>
              <w:t>20</w:t>
            </w:r>
          </w:p>
        </w:tc>
      </w:tr>
      <w:tr w:rsidR="00103BD1" w:rsidRPr="0095327A" w14:paraId="1D4C988E" w14:textId="77777777">
        <w:trPr>
          <w:trHeight w:val="1427"/>
        </w:trPr>
        <w:tc>
          <w:tcPr>
            <w:tcW w:w="8081" w:type="dxa"/>
            <w:shd w:val="clear" w:color="auto" w:fill="auto"/>
          </w:tcPr>
          <w:p w14:paraId="275ADCC7" w14:textId="77777777" w:rsidR="00212EAA" w:rsidRPr="00B4441C" w:rsidRDefault="00212EAA" w:rsidP="00212EAA">
            <w:pPr>
              <w:spacing w:before="240"/>
              <w:rPr>
                <w:rFonts w:ascii="Trebuchet MS" w:hAnsi="Trebuchet MS"/>
                <w:b/>
              </w:rPr>
            </w:pPr>
            <w:r w:rsidRPr="00B4441C">
              <w:rPr>
                <w:rFonts w:ascii="Trebuchet MS" w:hAnsi="Trebuchet MS"/>
                <w:b/>
              </w:rPr>
              <w:lastRenderedPageBreak/>
              <w:t>AOB</w:t>
            </w:r>
          </w:p>
          <w:p w14:paraId="63D47A75" w14:textId="77777777" w:rsidR="00AA68FC" w:rsidRDefault="00B4441C" w:rsidP="00212EAA">
            <w:pPr>
              <w:spacing w:before="240"/>
              <w:rPr>
                <w:rFonts w:ascii="Trebuchet MS" w:hAnsi="Trebuchet MS"/>
                <w:sz w:val="22"/>
                <w:szCs w:val="22"/>
              </w:rPr>
            </w:pPr>
            <w:r>
              <w:rPr>
                <w:rFonts w:ascii="Trebuchet MS" w:hAnsi="Trebuchet MS"/>
                <w:sz w:val="22"/>
                <w:szCs w:val="22"/>
              </w:rPr>
              <w:t>TRC highlighted John H</w:t>
            </w:r>
            <w:r w:rsidR="00E60C86" w:rsidRPr="0095327A">
              <w:rPr>
                <w:rFonts w:ascii="Trebuchet MS" w:hAnsi="Trebuchet MS"/>
                <w:sz w:val="22"/>
                <w:szCs w:val="22"/>
              </w:rPr>
              <w:t xml:space="preserve">ogget resignation notice on </w:t>
            </w:r>
            <w:r>
              <w:rPr>
                <w:rFonts w:ascii="Trebuchet MS" w:hAnsi="Trebuchet MS"/>
                <w:sz w:val="22"/>
                <w:szCs w:val="22"/>
              </w:rPr>
              <w:t>GREN</w:t>
            </w:r>
            <w:r w:rsidR="00E60C86" w:rsidRPr="0095327A">
              <w:rPr>
                <w:rFonts w:ascii="Trebuchet MS" w:hAnsi="Trebuchet MS"/>
                <w:sz w:val="22"/>
                <w:szCs w:val="22"/>
              </w:rPr>
              <w:t xml:space="preserve"> </w:t>
            </w:r>
            <w:proofErr w:type="spellStart"/>
            <w:r w:rsidR="00E60C86" w:rsidRPr="0095327A">
              <w:rPr>
                <w:rFonts w:ascii="Trebuchet MS" w:hAnsi="Trebuchet MS"/>
                <w:sz w:val="22"/>
                <w:szCs w:val="22"/>
              </w:rPr>
              <w:t>facebook</w:t>
            </w:r>
            <w:proofErr w:type="spellEnd"/>
            <w:r w:rsidR="00E60C86" w:rsidRPr="0095327A">
              <w:rPr>
                <w:rFonts w:ascii="Trebuchet MS" w:hAnsi="Trebuchet MS"/>
                <w:sz w:val="22"/>
                <w:szCs w:val="22"/>
              </w:rPr>
              <w:t xml:space="preserve"> page</w:t>
            </w:r>
            <w:r>
              <w:rPr>
                <w:rFonts w:ascii="Trebuchet MS" w:hAnsi="Trebuchet MS"/>
                <w:sz w:val="22"/>
                <w:szCs w:val="22"/>
              </w:rPr>
              <w:t xml:space="preserve">.  It was the same </w:t>
            </w:r>
            <w:r w:rsidR="00E60C86" w:rsidRPr="0095327A">
              <w:rPr>
                <w:rFonts w:ascii="Trebuchet MS" w:hAnsi="Trebuchet MS"/>
                <w:sz w:val="22"/>
                <w:szCs w:val="22"/>
              </w:rPr>
              <w:t xml:space="preserve">text </w:t>
            </w:r>
            <w:r>
              <w:rPr>
                <w:rFonts w:ascii="Trebuchet MS" w:hAnsi="Trebuchet MS"/>
                <w:sz w:val="22"/>
                <w:szCs w:val="22"/>
              </w:rPr>
              <w:t xml:space="preserve">as on the </w:t>
            </w:r>
            <w:r w:rsidR="00E60C86" w:rsidRPr="0095327A">
              <w:rPr>
                <w:rFonts w:ascii="Trebuchet MS" w:hAnsi="Trebuchet MS"/>
                <w:sz w:val="22"/>
                <w:szCs w:val="22"/>
              </w:rPr>
              <w:t>email</w:t>
            </w:r>
            <w:r>
              <w:rPr>
                <w:rFonts w:ascii="Trebuchet MS" w:hAnsi="Trebuchet MS"/>
                <w:sz w:val="22"/>
                <w:szCs w:val="22"/>
              </w:rPr>
              <w:t xml:space="preserve"> we had received.</w:t>
            </w:r>
            <w:r w:rsidR="00AA68FC">
              <w:rPr>
                <w:rFonts w:ascii="Trebuchet MS" w:hAnsi="Trebuchet MS"/>
                <w:sz w:val="22"/>
                <w:szCs w:val="22"/>
              </w:rPr>
              <w:t xml:space="preserve">  </w:t>
            </w:r>
          </w:p>
          <w:p w14:paraId="696AD53C" w14:textId="77777777" w:rsidR="00E60C86" w:rsidRPr="0095327A" w:rsidRDefault="00AA68FC" w:rsidP="00212EAA">
            <w:pPr>
              <w:spacing w:before="240"/>
              <w:rPr>
                <w:rFonts w:ascii="Trebuchet MS" w:hAnsi="Trebuchet MS"/>
                <w:sz w:val="22"/>
                <w:szCs w:val="22"/>
              </w:rPr>
            </w:pPr>
            <w:r w:rsidRPr="00AA68FC">
              <w:rPr>
                <w:rFonts w:ascii="Trebuchet MS" w:hAnsi="Trebuchet MS"/>
                <w:sz w:val="22"/>
                <w:szCs w:val="22"/>
                <w:u w:val="single"/>
              </w:rPr>
              <w:t>Action</w:t>
            </w:r>
            <w:r>
              <w:rPr>
                <w:rFonts w:ascii="Trebuchet MS" w:hAnsi="Trebuchet MS"/>
                <w:sz w:val="22"/>
                <w:szCs w:val="22"/>
              </w:rPr>
              <w:t xml:space="preserve">: </w:t>
            </w:r>
            <w:r w:rsidR="00E60C86" w:rsidRPr="0095327A">
              <w:rPr>
                <w:rFonts w:ascii="Trebuchet MS" w:hAnsi="Trebuchet MS"/>
                <w:sz w:val="22"/>
                <w:szCs w:val="22"/>
              </w:rPr>
              <w:t>CB and BB to</w:t>
            </w:r>
            <w:r w:rsidR="0020413D" w:rsidRPr="0095327A">
              <w:rPr>
                <w:rFonts w:ascii="Trebuchet MS" w:hAnsi="Trebuchet MS"/>
                <w:sz w:val="22"/>
                <w:szCs w:val="22"/>
              </w:rPr>
              <w:t xml:space="preserve"> review and make appropriate response</w:t>
            </w:r>
            <w:r w:rsidR="00E60C86" w:rsidRPr="0095327A">
              <w:rPr>
                <w:rFonts w:ascii="Trebuchet MS" w:hAnsi="Trebuchet MS"/>
                <w:sz w:val="22"/>
                <w:szCs w:val="22"/>
              </w:rPr>
              <w:t xml:space="preserve"> </w:t>
            </w:r>
          </w:p>
          <w:p w14:paraId="42834CDE" w14:textId="77777777" w:rsidR="0020413D" w:rsidRDefault="0002716E" w:rsidP="00212EAA">
            <w:pPr>
              <w:spacing w:before="240"/>
              <w:rPr>
                <w:rFonts w:ascii="Trebuchet MS" w:hAnsi="Trebuchet MS"/>
                <w:sz w:val="22"/>
                <w:szCs w:val="22"/>
              </w:rPr>
            </w:pPr>
            <w:r>
              <w:rPr>
                <w:rFonts w:ascii="Trebuchet MS" w:hAnsi="Trebuchet MS"/>
                <w:sz w:val="22"/>
                <w:szCs w:val="22"/>
              </w:rPr>
              <w:t xml:space="preserve">There is an </w:t>
            </w:r>
            <w:r w:rsidR="0071537A" w:rsidRPr="0071537A">
              <w:rPr>
                <w:rFonts w:ascii="Trebuchet MS" w:hAnsi="Trebuchet MS"/>
                <w:sz w:val="22"/>
                <w:szCs w:val="22"/>
              </w:rPr>
              <w:t xml:space="preserve">IEMA </w:t>
            </w:r>
            <w:r>
              <w:rPr>
                <w:rFonts w:ascii="Trebuchet MS" w:hAnsi="Trebuchet MS"/>
                <w:sz w:val="22"/>
                <w:szCs w:val="22"/>
              </w:rPr>
              <w:t>networking event on 24</w:t>
            </w:r>
            <w:r w:rsidR="0071537A" w:rsidRPr="0071537A">
              <w:rPr>
                <w:rFonts w:ascii="Trebuchet MS" w:hAnsi="Trebuchet MS"/>
                <w:sz w:val="22"/>
                <w:szCs w:val="22"/>
              </w:rPr>
              <w:t>th April</w:t>
            </w:r>
            <w:r>
              <w:rPr>
                <w:rFonts w:ascii="Trebuchet MS" w:hAnsi="Trebuchet MS"/>
                <w:sz w:val="22"/>
                <w:szCs w:val="22"/>
              </w:rPr>
              <w:t xml:space="preserve"> in Reading.  </w:t>
            </w:r>
          </w:p>
          <w:p w14:paraId="4228B3F8" w14:textId="77777777" w:rsidR="0002716E" w:rsidRDefault="0002716E" w:rsidP="00212EAA">
            <w:pPr>
              <w:spacing w:before="240"/>
              <w:rPr>
                <w:rFonts w:ascii="Trebuchet MS" w:hAnsi="Trebuchet MS"/>
                <w:sz w:val="22"/>
                <w:szCs w:val="22"/>
              </w:rPr>
            </w:pPr>
            <w:r w:rsidRPr="0002716E">
              <w:rPr>
                <w:rFonts w:ascii="Trebuchet MS" w:hAnsi="Trebuchet MS"/>
                <w:sz w:val="22"/>
                <w:szCs w:val="22"/>
                <w:u w:val="single"/>
              </w:rPr>
              <w:t>Action</w:t>
            </w:r>
            <w:r>
              <w:rPr>
                <w:rFonts w:ascii="Trebuchet MS" w:hAnsi="Trebuchet MS"/>
                <w:sz w:val="22"/>
                <w:szCs w:val="22"/>
              </w:rPr>
              <w:t>: WL to circulate June event leaflet to attendees.</w:t>
            </w:r>
          </w:p>
          <w:p w14:paraId="2E8D0A56" w14:textId="77777777" w:rsidR="0002716E" w:rsidRDefault="0002716E" w:rsidP="00212EAA">
            <w:pPr>
              <w:spacing w:before="240"/>
              <w:rPr>
                <w:rFonts w:ascii="Trebuchet MS" w:hAnsi="Trebuchet MS"/>
                <w:sz w:val="22"/>
                <w:szCs w:val="22"/>
              </w:rPr>
            </w:pPr>
            <w:r w:rsidRPr="0002716E">
              <w:rPr>
                <w:rFonts w:ascii="Trebuchet MS" w:hAnsi="Trebuchet MS"/>
                <w:sz w:val="22"/>
                <w:szCs w:val="22"/>
                <w:u w:val="single"/>
              </w:rPr>
              <w:t>Action</w:t>
            </w:r>
            <w:r>
              <w:rPr>
                <w:rFonts w:ascii="Trebuchet MS" w:hAnsi="Trebuchet MS"/>
                <w:sz w:val="22"/>
                <w:szCs w:val="22"/>
              </w:rPr>
              <w:t xml:space="preserve">:  TRC to </w:t>
            </w:r>
            <w:r w:rsidRPr="0002716E">
              <w:rPr>
                <w:rFonts w:ascii="Trebuchet MS" w:hAnsi="Trebuchet MS"/>
                <w:sz w:val="22"/>
                <w:szCs w:val="22"/>
              </w:rPr>
              <w:t xml:space="preserve">circulate </w:t>
            </w:r>
            <w:r>
              <w:rPr>
                <w:rFonts w:ascii="Trebuchet MS" w:hAnsi="Trebuchet MS"/>
                <w:sz w:val="22"/>
                <w:szCs w:val="22"/>
              </w:rPr>
              <w:t>June event leaflet to attendees at ‘planning for a low carbon economy conference’ on April  24</w:t>
            </w:r>
            <w:r w:rsidRPr="0002716E">
              <w:rPr>
                <w:rFonts w:ascii="Trebuchet MS" w:hAnsi="Trebuchet MS"/>
                <w:sz w:val="22"/>
                <w:szCs w:val="22"/>
                <w:vertAlign w:val="superscript"/>
              </w:rPr>
              <w:t>th</w:t>
            </w:r>
            <w:r>
              <w:rPr>
                <w:rFonts w:ascii="Trebuchet MS" w:hAnsi="Trebuchet MS"/>
                <w:sz w:val="22"/>
                <w:szCs w:val="22"/>
              </w:rPr>
              <w:t xml:space="preserve"> </w:t>
            </w:r>
          </w:p>
          <w:p w14:paraId="73D24587" w14:textId="77777777" w:rsidR="00103BD1" w:rsidRPr="0095327A" w:rsidRDefault="00212EAA" w:rsidP="00212EAA">
            <w:pPr>
              <w:spacing w:before="240"/>
              <w:rPr>
                <w:rFonts w:ascii="Trebuchet MS" w:hAnsi="Trebuchet MS"/>
                <w:sz w:val="22"/>
                <w:szCs w:val="22"/>
              </w:rPr>
            </w:pPr>
            <w:r w:rsidRPr="0095327A">
              <w:rPr>
                <w:rFonts w:ascii="Trebuchet MS" w:hAnsi="Trebuchet MS"/>
                <w:sz w:val="22"/>
                <w:szCs w:val="22"/>
              </w:rPr>
              <w:t>Date for the next meeting – Tues 9 July, 10am-1pm Civic Centre</w:t>
            </w:r>
          </w:p>
          <w:p w14:paraId="64C24666" w14:textId="77777777" w:rsidR="0020413D" w:rsidRPr="0095327A" w:rsidRDefault="0020413D" w:rsidP="00212EAA">
            <w:pPr>
              <w:spacing w:before="240"/>
              <w:rPr>
                <w:rFonts w:ascii="Trebuchet MS" w:hAnsi="Trebuchet MS"/>
                <w:color w:val="FFC000"/>
                <w:sz w:val="22"/>
                <w:szCs w:val="22"/>
              </w:rPr>
            </w:pPr>
          </w:p>
        </w:tc>
        <w:tc>
          <w:tcPr>
            <w:tcW w:w="1700" w:type="dxa"/>
            <w:shd w:val="clear" w:color="auto" w:fill="auto"/>
          </w:tcPr>
          <w:p w14:paraId="0C13A8B9" w14:textId="77777777" w:rsidR="00103BD1" w:rsidRPr="0095327A" w:rsidRDefault="00D543C1">
            <w:pPr>
              <w:spacing w:before="240"/>
              <w:rPr>
                <w:rFonts w:ascii="Trebuchet MS" w:hAnsi="Trebuchet MS"/>
                <w:sz w:val="22"/>
                <w:szCs w:val="22"/>
              </w:rPr>
            </w:pPr>
            <w:r w:rsidRPr="0095327A">
              <w:rPr>
                <w:rFonts w:ascii="Trebuchet MS" w:hAnsi="Trebuchet MS"/>
                <w:sz w:val="22"/>
                <w:szCs w:val="22"/>
              </w:rPr>
              <w:t>ALL</w:t>
            </w:r>
          </w:p>
          <w:p w14:paraId="693C89BC" w14:textId="77777777" w:rsidR="00103BD1" w:rsidRPr="0095327A" w:rsidRDefault="00103BD1">
            <w:pPr>
              <w:spacing w:before="240"/>
              <w:rPr>
                <w:rFonts w:ascii="Trebuchet MS" w:hAnsi="Trebuchet MS"/>
                <w:sz w:val="22"/>
                <w:szCs w:val="22"/>
              </w:rPr>
            </w:pPr>
          </w:p>
        </w:tc>
        <w:tc>
          <w:tcPr>
            <w:tcW w:w="710" w:type="dxa"/>
            <w:shd w:val="clear" w:color="auto" w:fill="auto"/>
          </w:tcPr>
          <w:p w14:paraId="527CEAE8" w14:textId="77777777" w:rsidR="00103BD1" w:rsidRPr="0095327A" w:rsidRDefault="00D543C1" w:rsidP="00212EAA">
            <w:pPr>
              <w:spacing w:before="240"/>
              <w:rPr>
                <w:rFonts w:ascii="Trebuchet MS" w:hAnsi="Trebuchet MS"/>
                <w:sz w:val="22"/>
                <w:szCs w:val="22"/>
              </w:rPr>
            </w:pPr>
            <w:r w:rsidRPr="0095327A">
              <w:rPr>
                <w:rFonts w:ascii="Trebuchet MS" w:hAnsi="Trebuchet MS"/>
                <w:sz w:val="22"/>
                <w:szCs w:val="22"/>
              </w:rPr>
              <w:t>1</w:t>
            </w:r>
            <w:r w:rsidR="00212EAA" w:rsidRPr="0095327A">
              <w:rPr>
                <w:rFonts w:ascii="Trebuchet MS" w:hAnsi="Trebuchet MS"/>
                <w:sz w:val="22"/>
                <w:szCs w:val="22"/>
              </w:rPr>
              <w:t>0</w:t>
            </w:r>
          </w:p>
        </w:tc>
      </w:tr>
    </w:tbl>
    <w:p w14:paraId="1E8543FF" w14:textId="77777777" w:rsidR="00103BD1" w:rsidRPr="0095327A" w:rsidRDefault="00103BD1">
      <w:pPr>
        <w:rPr>
          <w:rFonts w:ascii="Trebuchet MS" w:hAnsi="Trebuchet MS"/>
        </w:rPr>
      </w:pPr>
    </w:p>
    <w:sectPr w:rsidR="00103BD1" w:rsidRPr="0095327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9388C" w14:textId="77777777" w:rsidR="005F38C4" w:rsidRDefault="005F38C4">
      <w:r>
        <w:separator/>
      </w:r>
    </w:p>
  </w:endnote>
  <w:endnote w:type="continuationSeparator" w:id="0">
    <w:p w14:paraId="3CA93E21" w14:textId="77777777" w:rsidR="005F38C4" w:rsidRDefault="005F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5E332" w14:textId="77777777" w:rsidR="00760E99" w:rsidRDefault="00760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6C85" w14:textId="77777777" w:rsidR="00760E99" w:rsidRDefault="00760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AB05" w14:textId="77777777" w:rsidR="00760E99" w:rsidRDefault="0076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2A8AD" w14:textId="77777777" w:rsidR="005F38C4" w:rsidRDefault="005F38C4">
      <w:r>
        <w:separator/>
      </w:r>
    </w:p>
  </w:footnote>
  <w:footnote w:type="continuationSeparator" w:id="0">
    <w:p w14:paraId="68AEE080" w14:textId="77777777" w:rsidR="005F38C4" w:rsidRDefault="005F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7EE3" w14:textId="77777777" w:rsidR="00760E99" w:rsidRDefault="00760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7001" w14:textId="77777777" w:rsidR="00A46601" w:rsidRDefault="00A46601">
    <w:pPr>
      <w:pStyle w:val="Header"/>
      <w:jc w:val="right"/>
    </w:pPr>
    <w:r>
      <w:rPr>
        <w:noProof/>
        <w:lang w:eastAsia="en-GB"/>
      </w:rPr>
      <w:drawing>
        <wp:inline distT="0" distB="0" distL="0" distR="0" wp14:anchorId="78BB72A0" wp14:editId="4A2950C5">
          <wp:extent cx="1954530" cy="1063625"/>
          <wp:effectExtent l="0" t="0" r="0" b="0"/>
          <wp:docPr id="1"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nt Placeholder 3"/>
                  <pic:cNvPicPr>
                    <a:picLocks noChangeAspect="1" noChangeArrowheads="1"/>
                  </pic:cNvPicPr>
                </pic:nvPicPr>
                <pic:blipFill>
                  <a:blip r:embed="rId1"/>
                  <a:stretch>
                    <a:fillRect/>
                  </a:stretch>
                </pic:blipFill>
                <pic:spPr bwMode="auto">
                  <a:xfrm>
                    <a:off x="0" y="0"/>
                    <a:ext cx="1954530" cy="1063625"/>
                  </a:xfrm>
                  <a:prstGeom prst="rect">
                    <a:avLst/>
                  </a:prstGeom>
                </pic:spPr>
              </pic:pic>
            </a:graphicData>
          </a:graphic>
        </wp:inline>
      </w:drawing>
    </w:r>
  </w:p>
  <w:p w14:paraId="31BFB081" w14:textId="77777777" w:rsidR="00A46601" w:rsidRDefault="00A46601">
    <w:pPr>
      <w:pStyle w:val="Header"/>
      <w:jc w:val="right"/>
    </w:pPr>
  </w:p>
  <w:p w14:paraId="21E30C0C" w14:textId="77777777" w:rsidR="00A46601" w:rsidRDefault="00A46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1AA6" w14:textId="77777777" w:rsidR="00760E99" w:rsidRDefault="0076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BCB"/>
    <w:multiLevelType w:val="multilevel"/>
    <w:tmpl w:val="8D1E57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2D055F"/>
    <w:multiLevelType w:val="multilevel"/>
    <w:tmpl w:val="961AC6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0C25AB5"/>
    <w:multiLevelType w:val="hybridMultilevel"/>
    <w:tmpl w:val="3B8A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57C41"/>
    <w:multiLevelType w:val="hybridMultilevel"/>
    <w:tmpl w:val="C7BAE63E"/>
    <w:lvl w:ilvl="0" w:tplc="3F46AB8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654105"/>
    <w:multiLevelType w:val="hybridMultilevel"/>
    <w:tmpl w:val="E8CC6F8A"/>
    <w:lvl w:ilvl="0" w:tplc="C6D0A254">
      <w:start w:val="1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10684C"/>
    <w:multiLevelType w:val="hybridMultilevel"/>
    <w:tmpl w:val="8B56D298"/>
    <w:lvl w:ilvl="0" w:tplc="A24811A0">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B15424"/>
    <w:multiLevelType w:val="multilevel"/>
    <w:tmpl w:val="70AA9C0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D1"/>
    <w:rsid w:val="00001EDF"/>
    <w:rsid w:val="00021952"/>
    <w:rsid w:val="00021EF3"/>
    <w:rsid w:val="000259EF"/>
    <w:rsid w:val="0002716E"/>
    <w:rsid w:val="00082A29"/>
    <w:rsid w:val="000833C9"/>
    <w:rsid w:val="00096573"/>
    <w:rsid w:val="000A3558"/>
    <w:rsid w:val="000D0F27"/>
    <w:rsid w:val="000D2B31"/>
    <w:rsid w:val="000E30A3"/>
    <w:rsid w:val="00103BD1"/>
    <w:rsid w:val="00111820"/>
    <w:rsid w:val="00125CE9"/>
    <w:rsid w:val="00136E1F"/>
    <w:rsid w:val="00136E7E"/>
    <w:rsid w:val="001572BB"/>
    <w:rsid w:val="00181E94"/>
    <w:rsid w:val="001B441F"/>
    <w:rsid w:val="0020413D"/>
    <w:rsid w:val="00212EAA"/>
    <w:rsid w:val="00217F34"/>
    <w:rsid w:val="002462A2"/>
    <w:rsid w:val="00285F38"/>
    <w:rsid w:val="002A3F32"/>
    <w:rsid w:val="002D11E4"/>
    <w:rsid w:val="002D3414"/>
    <w:rsid w:val="00383180"/>
    <w:rsid w:val="003A739B"/>
    <w:rsid w:val="003C7BE6"/>
    <w:rsid w:val="003F29AE"/>
    <w:rsid w:val="0043237C"/>
    <w:rsid w:val="0043385E"/>
    <w:rsid w:val="00443A89"/>
    <w:rsid w:val="00476FD8"/>
    <w:rsid w:val="0049517F"/>
    <w:rsid w:val="005017A6"/>
    <w:rsid w:val="0050195F"/>
    <w:rsid w:val="005472F4"/>
    <w:rsid w:val="00565C23"/>
    <w:rsid w:val="005E5FA1"/>
    <w:rsid w:val="005F24C3"/>
    <w:rsid w:val="005F38C4"/>
    <w:rsid w:val="00613AA3"/>
    <w:rsid w:val="00650BC3"/>
    <w:rsid w:val="00691E24"/>
    <w:rsid w:val="006D1B09"/>
    <w:rsid w:val="006D72B8"/>
    <w:rsid w:val="0071537A"/>
    <w:rsid w:val="00717107"/>
    <w:rsid w:val="00735927"/>
    <w:rsid w:val="00754502"/>
    <w:rsid w:val="00760E99"/>
    <w:rsid w:val="007647B6"/>
    <w:rsid w:val="00767106"/>
    <w:rsid w:val="007847CF"/>
    <w:rsid w:val="007D658B"/>
    <w:rsid w:val="007E46C2"/>
    <w:rsid w:val="008117BC"/>
    <w:rsid w:val="0082248A"/>
    <w:rsid w:val="0085242E"/>
    <w:rsid w:val="008A7C46"/>
    <w:rsid w:val="008B65CB"/>
    <w:rsid w:val="008D0222"/>
    <w:rsid w:val="009035C7"/>
    <w:rsid w:val="00920607"/>
    <w:rsid w:val="0095327A"/>
    <w:rsid w:val="009562F0"/>
    <w:rsid w:val="0098558E"/>
    <w:rsid w:val="009B341C"/>
    <w:rsid w:val="00A16D37"/>
    <w:rsid w:val="00A46601"/>
    <w:rsid w:val="00AA68FC"/>
    <w:rsid w:val="00AB3432"/>
    <w:rsid w:val="00B3410D"/>
    <w:rsid w:val="00B4441C"/>
    <w:rsid w:val="00BA4243"/>
    <w:rsid w:val="00BD0825"/>
    <w:rsid w:val="00BE22ED"/>
    <w:rsid w:val="00CC6779"/>
    <w:rsid w:val="00CD47D4"/>
    <w:rsid w:val="00D26B18"/>
    <w:rsid w:val="00D543C1"/>
    <w:rsid w:val="00D54D10"/>
    <w:rsid w:val="00D87612"/>
    <w:rsid w:val="00D929F4"/>
    <w:rsid w:val="00DA3165"/>
    <w:rsid w:val="00DC7195"/>
    <w:rsid w:val="00E156FA"/>
    <w:rsid w:val="00E247CE"/>
    <w:rsid w:val="00E35CAE"/>
    <w:rsid w:val="00E60C86"/>
    <w:rsid w:val="00E87EFC"/>
    <w:rsid w:val="00EB2064"/>
    <w:rsid w:val="00EC70EE"/>
    <w:rsid w:val="00F1043F"/>
    <w:rsid w:val="00F253A6"/>
    <w:rsid w:val="00F27A4C"/>
    <w:rsid w:val="00F57DC2"/>
    <w:rsid w:val="00F7201E"/>
    <w:rsid w:val="00F978F2"/>
    <w:rsid w:val="00FA0A99"/>
    <w:rsid w:val="00FB1B84"/>
    <w:rsid w:val="00FC08E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23155"/>
    <w:rPr>
      <w:rFonts w:ascii="Tahoma" w:hAnsi="Tahoma" w:cs="Tahoma"/>
      <w:sz w:val="16"/>
      <w:szCs w:val="16"/>
      <w:lang w:eastAsia="en-US"/>
    </w:rPr>
  </w:style>
  <w:style w:type="character" w:customStyle="1" w:styleId="HeaderChar">
    <w:name w:val="Header Char"/>
    <w:basedOn w:val="DefaultParagraphFont"/>
    <w:link w:val="Header"/>
    <w:uiPriority w:val="99"/>
    <w:qFormat/>
    <w:rsid w:val="00A23155"/>
    <w:rPr>
      <w:sz w:val="24"/>
      <w:szCs w:val="24"/>
      <w:lang w:eastAsia="en-US"/>
    </w:rPr>
  </w:style>
  <w:style w:type="character" w:customStyle="1" w:styleId="FooterChar">
    <w:name w:val="Footer Char"/>
    <w:basedOn w:val="DefaultParagraphFont"/>
    <w:link w:val="Footer"/>
    <w:uiPriority w:val="99"/>
    <w:qFormat/>
    <w:rsid w:val="00A23155"/>
    <w:rPr>
      <w:sz w:val="24"/>
      <w:szCs w:val="24"/>
      <w:lang w:eastAsia="en-US"/>
    </w:rPr>
  </w:style>
  <w:style w:type="character" w:customStyle="1" w:styleId="InternetLink">
    <w:name w:val="Internet Link"/>
    <w:basedOn w:val="DefaultParagraphFont"/>
    <w:uiPriority w:val="99"/>
    <w:unhideWhenUsed/>
    <w:rsid w:val="007D3B8F"/>
    <w:rPr>
      <w:color w:val="0000FF" w:themeColor="hyperlink"/>
      <w:u w:val="single"/>
    </w:rPr>
  </w:style>
  <w:style w:type="character" w:styleId="FollowedHyperlink">
    <w:name w:val="FollowedHyperlink"/>
    <w:basedOn w:val="DefaultParagraphFont"/>
    <w:uiPriority w:val="99"/>
    <w:semiHidden/>
    <w:unhideWhenUsed/>
    <w:qFormat/>
    <w:rsid w:val="00E83260"/>
    <w:rPr>
      <w:color w:val="800080" w:themeColor="followedHyperlink"/>
      <w:u w:val="single"/>
    </w:rPr>
  </w:style>
  <w:style w:type="character" w:customStyle="1" w:styleId="ListLabel1">
    <w:name w:val="ListLabel 1"/>
    <w:qFormat/>
    <w:rPr>
      <w:sz w:val="14"/>
    </w:rPr>
  </w:style>
  <w:style w:type="character" w:customStyle="1" w:styleId="ListLabel2">
    <w:name w:val="ListLabel 2"/>
    <w:qFormat/>
    <w:rPr>
      <w:sz w:val="14"/>
    </w:rPr>
  </w:style>
  <w:style w:type="character" w:customStyle="1" w:styleId="ListLabel3">
    <w:name w:val="ListLabel 3"/>
    <w:qFormat/>
    <w:rPr>
      <w:rFonts w:eastAsia="Times New Roman" w:cs="Times New Roman"/>
    </w:rPr>
  </w:style>
  <w:style w:type="character" w:customStyle="1" w:styleId="ListLabel4">
    <w:name w:val="ListLabel 4"/>
    <w:qFormat/>
    <w:rPr>
      <w:sz w:val="14"/>
    </w:rPr>
  </w:style>
  <w:style w:type="character" w:customStyle="1" w:styleId="ListLabel5">
    <w:name w:val="ListLabel 5"/>
    <w:qFormat/>
    <w:rPr>
      <w:sz w:val="14"/>
    </w:rPr>
  </w:style>
  <w:style w:type="character" w:customStyle="1" w:styleId="ListLabel6">
    <w:name w:val="ListLabel 6"/>
    <w:qFormat/>
    <w:rPr>
      <w:sz w:val="1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color w:val="auto"/>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rebuchet MS" w:hAnsi="Trebuchet MS"/>
      <w:sz w:val="22"/>
      <w:szCs w:val="22"/>
    </w:rPr>
  </w:style>
  <w:style w:type="character" w:customStyle="1" w:styleId="Bullets">
    <w:name w:val="Bullets"/>
    <w:qFormat/>
    <w:rPr>
      <w:rFonts w:ascii="OpenSymbol" w:eastAsia="OpenSymbol" w:hAnsi="OpenSymbol" w:cs="OpenSymbol"/>
    </w:rPr>
  </w:style>
  <w:style w:type="character" w:customStyle="1" w:styleId="ListLabel59">
    <w:name w:val="ListLabel 59"/>
    <w:qFormat/>
    <w:rPr>
      <w:rFonts w:ascii="Trebuchet MS" w:hAnsi="Trebuchet MS" w:cs="OpenSymbol"/>
      <w:sz w:val="22"/>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ascii="Trebuchet MS" w:hAnsi="Trebuchet MS"/>
      <w:sz w:val="22"/>
      <w:szCs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A23155"/>
    <w:pPr>
      <w:ind w:left="720"/>
      <w:contextualSpacing/>
    </w:pPr>
  </w:style>
  <w:style w:type="paragraph" w:styleId="BalloonText">
    <w:name w:val="Balloon Text"/>
    <w:basedOn w:val="Normal"/>
    <w:link w:val="BalloonTextChar"/>
    <w:uiPriority w:val="99"/>
    <w:semiHidden/>
    <w:unhideWhenUsed/>
    <w:qFormat/>
    <w:rsid w:val="00A23155"/>
    <w:rPr>
      <w:rFonts w:ascii="Tahoma" w:hAnsi="Tahoma" w:cs="Tahoma"/>
      <w:sz w:val="16"/>
      <w:szCs w:val="16"/>
    </w:rPr>
  </w:style>
  <w:style w:type="paragraph" w:styleId="Header">
    <w:name w:val="header"/>
    <w:basedOn w:val="Normal"/>
    <w:link w:val="HeaderChar"/>
    <w:uiPriority w:val="99"/>
    <w:unhideWhenUsed/>
    <w:rsid w:val="00A23155"/>
    <w:pPr>
      <w:tabs>
        <w:tab w:val="center" w:pos="4513"/>
        <w:tab w:val="right" w:pos="9026"/>
      </w:tabs>
    </w:pPr>
  </w:style>
  <w:style w:type="paragraph" w:styleId="Footer">
    <w:name w:val="footer"/>
    <w:basedOn w:val="Normal"/>
    <w:link w:val="FooterChar"/>
    <w:uiPriority w:val="99"/>
    <w:unhideWhenUsed/>
    <w:rsid w:val="00A23155"/>
    <w:pPr>
      <w:tabs>
        <w:tab w:val="center" w:pos="4513"/>
        <w:tab w:val="right" w:pos="9026"/>
      </w:tabs>
    </w:pPr>
  </w:style>
  <w:style w:type="table" w:styleId="TableGrid">
    <w:name w:val="Table Grid"/>
    <w:basedOn w:val="TableNormal"/>
    <w:uiPriority w:val="59"/>
    <w:rsid w:val="0034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01E"/>
    <w:rPr>
      <w:color w:val="0000FF" w:themeColor="hyperlink"/>
      <w:u w:val="single"/>
    </w:rPr>
  </w:style>
  <w:style w:type="character" w:styleId="CommentReference">
    <w:name w:val="annotation reference"/>
    <w:basedOn w:val="DefaultParagraphFont"/>
    <w:uiPriority w:val="99"/>
    <w:semiHidden/>
    <w:unhideWhenUsed/>
    <w:rsid w:val="008D0222"/>
    <w:rPr>
      <w:sz w:val="16"/>
      <w:szCs w:val="16"/>
    </w:rPr>
  </w:style>
  <w:style w:type="paragraph" w:styleId="CommentText">
    <w:name w:val="annotation text"/>
    <w:basedOn w:val="Normal"/>
    <w:link w:val="CommentTextChar"/>
    <w:uiPriority w:val="99"/>
    <w:semiHidden/>
    <w:unhideWhenUsed/>
    <w:rsid w:val="008D0222"/>
    <w:rPr>
      <w:sz w:val="20"/>
      <w:szCs w:val="20"/>
    </w:rPr>
  </w:style>
  <w:style w:type="character" w:customStyle="1" w:styleId="CommentTextChar">
    <w:name w:val="Comment Text Char"/>
    <w:basedOn w:val="DefaultParagraphFont"/>
    <w:link w:val="CommentText"/>
    <w:uiPriority w:val="99"/>
    <w:semiHidden/>
    <w:rsid w:val="008D0222"/>
    <w:rPr>
      <w:lang w:eastAsia="en-US"/>
    </w:rPr>
  </w:style>
  <w:style w:type="paragraph" w:styleId="CommentSubject">
    <w:name w:val="annotation subject"/>
    <w:basedOn w:val="CommentText"/>
    <w:next w:val="CommentText"/>
    <w:link w:val="CommentSubjectChar"/>
    <w:uiPriority w:val="99"/>
    <w:semiHidden/>
    <w:unhideWhenUsed/>
    <w:rsid w:val="008D0222"/>
    <w:rPr>
      <w:b/>
      <w:bCs/>
    </w:rPr>
  </w:style>
  <w:style w:type="character" w:customStyle="1" w:styleId="CommentSubjectChar">
    <w:name w:val="Comment Subject Char"/>
    <w:basedOn w:val="CommentTextChar"/>
    <w:link w:val="CommentSubject"/>
    <w:uiPriority w:val="99"/>
    <w:semiHidden/>
    <w:rsid w:val="008D022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23155"/>
    <w:rPr>
      <w:rFonts w:ascii="Tahoma" w:hAnsi="Tahoma" w:cs="Tahoma"/>
      <w:sz w:val="16"/>
      <w:szCs w:val="16"/>
      <w:lang w:eastAsia="en-US"/>
    </w:rPr>
  </w:style>
  <w:style w:type="character" w:customStyle="1" w:styleId="HeaderChar">
    <w:name w:val="Header Char"/>
    <w:basedOn w:val="DefaultParagraphFont"/>
    <w:link w:val="Header"/>
    <w:uiPriority w:val="99"/>
    <w:qFormat/>
    <w:rsid w:val="00A23155"/>
    <w:rPr>
      <w:sz w:val="24"/>
      <w:szCs w:val="24"/>
      <w:lang w:eastAsia="en-US"/>
    </w:rPr>
  </w:style>
  <w:style w:type="character" w:customStyle="1" w:styleId="FooterChar">
    <w:name w:val="Footer Char"/>
    <w:basedOn w:val="DefaultParagraphFont"/>
    <w:link w:val="Footer"/>
    <w:uiPriority w:val="99"/>
    <w:qFormat/>
    <w:rsid w:val="00A23155"/>
    <w:rPr>
      <w:sz w:val="24"/>
      <w:szCs w:val="24"/>
      <w:lang w:eastAsia="en-US"/>
    </w:rPr>
  </w:style>
  <w:style w:type="character" w:customStyle="1" w:styleId="InternetLink">
    <w:name w:val="Internet Link"/>
    <w:basedOn w:val="DefaultParagraphFont"/>
    <w:uiPriority w:val="99"/>
    <w:unhideWhenUsed/>
    <w:rsid w:val="007D3B8F"/>
    <w:rPr>
      <w:color w:val="0000FF" w:themeColor="hyperlink"/>
      <w:u w:val="single"/>
    </w:rPr>
  </w:style>
  <w:style w:type="character" w:styleId="FollowedHyperlink">
    <w:name w:val="FollowedHyperlink"/>
    <w:basedOn w:val="DefaultParagraphFont"/>
    <w:uiPriority w:val="99"/>
    <w:semiHidden/>
    <w:unhideWhenUsed/>
    <w:qFormat/>
    <w:rsid w:val="00E83260"/>
    <w:rPr>
      <w:color w:val="800080" w:themeColor="followedHyperlink"/>
      <w:u w:val="single"/>
    </w:rPr>
  </w:style>
  <w:style w:type="character" w:customStyle="1" w:styleId="ListLabel1">
    <w:name w:val="ListLabel 1"/>
    <w:qFormat/>
    <w:rPr>
      <w:sz w:val="14"/>
    </w:rPr>
  </w:style>
  <w:style w:type="character" w:customStyle="1" w:styleId="ListLabel2">
    <w:name w:val="ListLabel 2"/>
    <w:qFormat/>
    <w:rPr>
      <w:sz w:val="14"/>
    </w:rPr>
  </w:style>
  <w:style w:type="character" w:customStyle="1" w:styleId="ListLabel3">
    <w:name w:val="ListLabel 3"/>
    <w:qFormat/>
    <w:rPr>
      <w:rFonts w:eastAsia="Times New Roman" w:cs="Times New Roman"/>
    </w:rPr>
  </w:style>
  <w:style w:type="character" w:customStyle="1" w:styleId="ListLabel4">
    <w:name w:val="ListLabel 4"/>
    <w:qFormat/>
    <w:rPr>
      <w:sz w:val="14"/>
    </w:rPr>
  </w:style>
  <w:style w:type="character" w:customStyle="1" w:styleId="ListLabel5">
    <w:name w:val="ListLabel 5"/>
    <w:qFormat/>
    <w:rPr>
      <w:sz w:val="14"/>
    </w:rPr>
  </w:style>
  <w:style w:type="character" w:customStyle="1" w:styleId="ListLabel6">
    <w:name w:val="ListLabel 6"/>
    <w:qFormat/>
    <w:rPr>
      <w:sz w:val="1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color w:val="auto"/>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rebuchet MS" w:hAnsi="Trebuchet MS"/>
      <w:sz w:val="22"/>
      <w:szCs w:val="22"/>
    </w:rPr>
  </w:style>
  <w:style w:type="character" w:customStyle="1" w:styleId="Bullets">
    <w:name w:val="Bullets"/>
    <w:qFormat/>
    <w:rPr>
      <w:rFonts w:ascii="OpenSymbol" w:eastAsia="OpenSymbol" w:hAnsi="OpenSymbol" w:cs="OpenSymbol"/>
    </w:rPr>
  </w:style>
  <w:style w:type="character" w:customStyle="1" w:styleId="ListLabel59">
    <w:name w:val="ListLabel 59"/>
    <w:qFormat/>
    <w:rPr>
      <w:rFonts w:ascii="Trebuchet MS" w:hAnsi="Trebuchet MS" w:cs="OpenSymbol"/>
      <w:sz w:val="22"/>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ascii="Trebuchet MS" w:hAnsi="Trebuchet MS"/>
      <w:sz w:val="22"/>
      <w:szCs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A23155"/>
    <w:pPr>
      <w:ind w:left="720"/>
      <w:contextualSpacing/>
    </w:pPr>
  </w:style>
  <w:style w:type="paragraph" w:styleId="BalloonText">
    <w:name w:val="Balloon Text"/>
    <w:basedOn w:val="Normal"/>
    <w:link w:val="BalloonTextChar"/>
    <w:uiPriority w:val="99"/>
    <w:semiHidden/>
    <w:unhideWhenUsed/>
    <w:qFormat/>
    <w:rsid w:val="00A23155"/>
    <w:rPr>
      <w:rFonts w:ascii="Tahoma" w:hAnsi="Tahoma" w:cs="Tahoma"/>
      <w:sz w:val="16"/>
      <w:szCs w:val="16"/>
    </w:rPr>
  </w:style>
  <w:style w:type="paragraph" w:styleId="Header">
    <w:name w:val="header"/>
    <w:basedOn w:val="Normal"/>
    <w:link w:val="HeaderChar"/>
    <w:uiPriority w:val="99"/>
    <w:unhideWhenUsed/>
    <w:rsid w:val="00A23155"/>
    <w:pPr>
      <w:tabs>
        <w:tab w:val="center" w:pos="4513"/>
        <w:tab w:val="right" w:pos="9026"/>
      </w:tabs>
    </w:pPr>
  </w:style>
  <w:style w:type="paragraph" w:styleId="Footer">
    <w:name w:val="footer"/>
    <w:basedOn w:val="Normal"/>
    <w:link w:val="FooterChar"/>
    <w:uiPriority w:val="99"/>
    <w:unhideWhenUsed/>
    <w:rsid w:val="00A23155"/>
    <w:pPr>
      <w:tabs>
        <w:tab w:val="center" w:pos="4513"/>
        <w:tab w:val="right" w:pos="9026"/>
      </w:tabs>
    </w:pPr>
  </w:style>
  <w:style w:type="table" w:styleId="TableGrid">
    <w:name w:val="Table Grid"/>
    <w:basedOn w:val="TableNormal"/>
    <w:uiPriority w:val="59"/>
    <w:rsid w:val="0034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01E"/>
    <w:rPr>
      <w:color w:val="0000FF" w:themeColor="hyperlink"/>
      <w:u w:val="single"/>
    </w:rPr>
  </w:style>
  <w:style w:type="character" w:styleId="CommentReference">
    <w:name w:val="annotation reference"/>
    <w:basedOn w:val="DefaultParagraphFont"/>
    <w:uiPriority w:val="99"/>
    <w:semiHidden/>
    <w:unhideWhenUsed/>
    <w:rsid w:val="008D0222"/>
    <w:rPr>
      <w:sz w:val="16"/>
      <w:szCs w:val="16"/>
    </w:rPr>
  </w:style>
  <w:style w:type="paragraph" w:styleId="CommentText">
    <w:name w:val="annotation text"/>
    <w:basedOn w:val="Normal"/>
    <w:link w:val="CommentTextChar"/>
    <w:uiPriority w:val="99"/>
    <w:semiHidden/>
    <w:unhideWhenUsed/>
    <w:rsid w:val="008D0222"/>
    <w:rPr>
      <w:sz w:val="20"/>
      <w:szCs w:val="20"/>
    </w:rPr>
  </w:style>
  <w:style w:type="character" w:customStyle="1" w:styleId="CommentTextChar">
    <w:name w:val="Comment Text Char"/>
    <w:basedOn w:val="DefaultParagraphFont"/>
    <w:link w:val="CommentText"/>
    <w:uiPriority w:val="99"/>
    <w:semiHidden/>
    <w:rsid w:val="008D0222"/>
    <w:rPr>
      <w:lang w:eastAsia="en-US"/>
    </w:rPr>
  </w:style>
  <w:style w:type="paragraph" w:styleId="CommentSubject">
    <w:name w:val="annotation subject"/>
    <w:basedOn w:val="CommentText"/>
    <w:next w:val="CommentText"/>
    <w:link w:val="CommentSubjectChar"/>
    <w:uiPriority w:val="99"/>
    <w:semiHidden/>
    <w:unhideWhenUsed/>
    <w:rsid w:val="008D0222"/>
    <w:rPr>
      <w:b/>
      <w:bCs/>
    </w:rPr>
  </w:style>
  <w:style w:type="character" w:customStyle="1" w:styleId="CommentSubjectChar">
    <w:name w:val="Comment Subject Char"/>
    <w:basedOn w:val="CommentTextChar"/>
    <w:link w:val="CommentSubject"/>
    <w:uiPriority w:val="99"/>
    <w:semiHidden/>
    <w:rsid w:val="008D022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944">
      <w:bodyDiv w:val="1"/>
      <w:marLeft w:val="0"/>
      <w:marRight w:val="0"/>
      <w:marTop w:val="0"/>
      <w:marBottom w:val="0"/>
      <w:divBdr>
        <w:top w:val="none" w:sz="0" w:space="0" w:color="auto"/>
        <w:left w:val="none" w:sz="0" w:space="0" w:color="auto"/>
        <w:bottom w:val="none" w:sz="0" w:space="0" w:color="auto"/>
        <w:right w:val="none" w:sz="0" w:space="0" w:color="auto"/>
      </w:divBdr>
    </w:div>
    <w:div w:id="192652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to.chrisbeales.net/index.php/s/ZI0fwyinFTBnet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k100.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dingcan.org.uk/climate-emergency-for-reading" TargetMode="External"/><Relationship Id="rId5" Type="http://schemas.openxmlformats.org/officeDocument/2006/relationships/settings" Target="settings.xml"/><Relationship Id="rId15" Type="http://schemas.openxmlformats.org/officeDocument/2006/relationships/hyperlink" Target="http://www.acre-reading.org" TargetMode="External"/><Relationship Id="rId23" Type="http://schemas.openxmlformats.org/officeDocument/2006/relationships/theme" Target="theme/theme1.xml"/><Relationship Id="rId10" Type="http://schemas.openxmlformats.org/officeDocument/2006/relationships/hyperlink" Target="https://alto.chrisbeales.net/index.php/s/MRdaOrnf7aLA6c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eadingcan.org.uk/" TargetMode="External"/><Relationship Id="rId14" Type="http://schemas.openxmlformats.org/officeDocument/2006/relationships/hyperlink" Target="https://alto.chrisbeales.net/index.php/s/fjAZbspt75y5CZ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492D-9E9D-402E-AB8F-913F3308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2969</Words>
  <Characters>16926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Burfoot</dc:creator>
  <cp:lastModifiedBy>Brett, Katie</cp:lastModifiedBy>
  <cp:revision>2</cp:revision>
  <cp:lastPrinted>2019-01-24T16:24:00Z</cp:lastPrinted>
  <dcterms:created xsi:type="dcterms:W3CDTF">2019-08-16T10:52:00Z</dcterms:created>
  <dcterms:modified xsi:type="dcterms:W3CDTF">2019-08-16T10:52:00Z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lassificationMadeBy">
    <vt:lpwstr>RBC\meligra</vt:lpwstr>
  </property>
  <property fmtid="{D5CDD505-2E9C-101B-9397-08002B2CF9AE}" pid="4" name="ClassificationMadeExternally">
    <vt:lpwstr>No</vt:lpwstr>
  </property>
  <property fmtid="{D5CDD505-2E9C-101B-9397-08002B2CF9AE}" pid="5" name="ClassificationMadeOn">
    <vt:filetime>2017-06-26T09:01:10Z</vt:filetime>
  </property>
  <property fmtid="{D5CDD505-2E9C-101B-9397-08002B2CF9AE}" pid="6" name="ClassificationMarking">
    <vt:lpwstr>Classification: UNCLASSIFIED</vt:lpwstr>
  </property>
  <property fmtid="{D5CDD505-2E9C-101B-9397-08002B2CF9AE}" pid="7" name="ClassificationName">
    <vt:lpwstr>Unclassified</vt:lpwstr>
  </property>
  <property fmtid="{D5CDD505-2E9C-101B-9397-08002B2CF9AE}" pid="8" name="Company">
    <vt:lpwstr>Reading Borough Council</vt:lpwstr>
  </property>
  <property fmtid="{D5CDD505-2E9C-101B-9397-08002B2CF9AE}" pid="9" name="DocSecurity">
    <vt:i4>0</vt:i4>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